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65" w:rsidRPr="006E2565" w:rsidRDefault="006E2565" w:rsidP="006E2565">
      <w:pPr>
        <w:pStyle w:val="NormalWeb"/>
        <w:shd w:val="clear" w:color="auto" w:fill="FFFFFF"/>
        <w:spacing w:before="0" w:beforeAutospacing="0" w:after="0" w:afterAutospacing="0"/>
        <w:jc w:val="center"/>
        <w:rPr>
          <w:rStyle w:val="Strong"/>
          <w:color w:val="323233"/>
          <w:sz w:val="22"/>
          <w:szCs w:val="22"/>
        </w:rPr>
      </w:pPr>
      <w:r w:rsidRPr="006E2565">
        <w:rPr>
          <w:rStyle w:val="Strong"/>
          <w:color w:val="323233"/>
          <w:sz w:val="22"/>
          <w:szCs w:val="22"/>
        </w:rPr>
        <w:t>ASET HUTAN KOTA PEMERINTAH DAERAH</w:t>
      </w:r>
    </w:p>
    <w:p w:rsidR="006E2565" w:rsidRPr="006E2565" w:rsidRDefault="006E2565" w:rsidP="006E2565">
      <w:pPr>
        <w:pStyle w:val="NormalWeb"/>
        <w:shd w:val="clear" w:color="auto" w:fill="FFFFFF"/>
        <w:spacing w:before="0" w:beforeAutospacing="0" w:after="0" w:afterAutospacing="0"/>
        <w:jc w:val="both"/>
        <w:rPr>
          <w:rStyle w:val="Strong"/>
          <w:color w:val="323233"/>
          <w:sz w:val="22"/>
          <w:szCs w:val="22"/>
        </w:rPr>
      </w:pPr>
      <w:r w:rsidRPr="006E2565">
        <w:rPr>
          <w:noProof/>
          <w:sz w:val="22"/>
          <w:szCs w:val="22"/>
          <w:lang w:eastAsia="en-US"/>
        </w:rPr>
        <w:drawing>
          <wp:anchor distT="0" distB="0" distL="114300" distR="114300" simplePos="0" relativeHeight="251659264" behindDoc="0" locked="0" layoutInCell="1" allowOverlap="1" wp14:anchorId="5906A9A8" wp14:editId="6FA773E3">
            <wp:simplePos x="0" y="0"/>
            <wp:positionH relativeFrom="column">
              <wp:posOffset>905774</wp:posOffset>
            </wp:positionH>
            <wp:positionV relativeFrom="paragraph">
              <wp:posOffset>149896</wp:posOffset>
            </wp:positionV>
            <wp:extent cx="4071668" cy="2009955"/>
            <wp:effectExtent l="0" t="0" r="5080" b="9525"/>
            <wp:wrapNone/>
            <wp:docPr id="1" name="Picture 1" descr="Background Kartun Graphic River Forest Landscape Gambar Pemand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Kartun Graphic River Forest Landscape Gambar Pemandan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4671" cy="2011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565" w:rsidRPr="006E2565" w:rsidRDefault="006E2565" w:rsidP="006E2565">
      <w:pPr>
        <w:jc w:val="both"/>
        <w:rPr>
          <w:rStyle w:val="Strong"/>
          <w:rFonts w:ascii="Times New Roman" w:hAnsi="Times New Roman" w:cs="Times New Roman"/>
          <w:b w:val="0"/>
          <w:shd w:val="clear" w:color="auto" w:fill="FFFFFF"/>
        </w:rPr>
      </w:pPr>
    </w:p>
    <w:p w:rsidR="006E2565" w:rsidRPr="006E2565" w:rsidRDefault="006E2565" w:rsidP="006E2565">
      <w:pPr>
        <w:jc w:val="both"/>
        <w:rPr>
          <w:rStyle w:val="Strong"/>
          <w:rFonts w:ascii="Times New Roman" w:hAnsi="Times New Roman" w:cs="Times New Roman"/>
          <w:b w:val="0"/>
          <w:shd w:val="clear" w:color="auto" w:fill="FFFFFF"/>
        </w:rPr>
      </w:pPr>
    </w:p>
    <w:p w:rsidR="006E2565" w:rsidRPr="006E2565" w:rsidRDefault="006E2565" w:rsidP="006E2565">
      <w:pPr>
        <w:jc w:val="both"/>
        <w:rPr>
          <w:rStyle w:val="Strong"/>
          <w:rFonts w:ascii="Times New Roman" w:hAnsi="Times New Roman" w:cs="Times New Roman"/>
          <w:b w:val="0"/>
          <w:shd w:val="clear" w:color="auto" w:fill="FFFFFF"/>
        </w:rPr>
      </w:pPr>
    </w:p>
    <w:p w:rsidR="006E2565" w:rsidRPr="006E2565" w:rsidRDefault="006E2565" w:rsidP="006E2565">
      <w:pPr>
        <w:jc w:val="both"/>
        <w:rPr>
          <w:rStyle w:val="Strong"/>
          <w:rFonts w:ascii="Times New Roman" w:hAnsi="Times New Roman" w:cs="Times New Roman"/>
          <w:b w:val="0"/>
          <w:shd w:val="clear" w:color="auto" w:fill="FFFFFF"/>
        </w:rPr>
      </w:pPr>
    </w:p>
    <w:p w:rsidR="006E2565" w:rsidRPr="006E2565" w:rsidRDefault="006E2565" w:rsidP="006E2565">
      <w:pPr>
        <w:jc w:val="both"/>
        <w:rPr>
          <w:rStyle w:val="Strong"/>
          <w:rFonts w:ascii="Times New Roman" w:hAnsi="Times New Roman" w:cs="Times New Roman"/>
          <w:b w:val="0"/>
          <w:shd w:val="clear" w:color="auto" w:fill="FFFFFF"/>
        </w:rPr>
      </w:pPr>
    </w:p>
    <w:p w:rsidR="006E2565" w:rsidRPr="006E2565" w:rsidRDefault="006E2565" w:rsidP="006E2565">
      <w:pPr>
        <w:jc w:val="both"/>
        <w:rPr>
          <w:rStyle w:val="Strong"/>
          <w:rFonts w:ascii="Times New Roman" w:hAnsi="Times New Roman" w:cs="Times New Roman"/>
          <w:b w:val="0"/>
          <w:shd w:val="clear" w:color="auto" w:fill="FFFFFF"/>
        </w:rPr>
      </w:pPr>
    </w:p>
    <w:p w:rsidR="006E2565" w:rsidRDefault="006E2565" w:rsidP="006E2565">
      <w:pPr>
        <w:jc w:val="center"/>
        <w:rPr>
          <w:rStyle w:val="Strong"/>
          <w:rFonts w:ascii="Times New Roman" w:hAnsi="Times New Roman" w:cs="Times New Roman"/>
          <w:b w:val="0"/>
          <w:i/>
          <w:shd w:val="clear" w:color="auto" w:fill="FFFFFF"/>
        </w:rPr>
      </w:pPr>
    </w:p>
    <w:p w:rsidR="006E2565" w:rsidRPr="006E2565" w:rsidRDefault="006E2565" w:rsidP="006E2565">
      <w:pPr>
        <w:jc w:val="center"/>
        <w:rPr>
          <w:rStyle w:val="Strong"/>
          <w:rFonts w:ascii="Times New Roman" w:hAnsi="Times New Roman" w:cs="Times New Roman"/>
          <w:b w:val="0"/>
          <w:i/>
          <w:shd w:val="clear" w:color="auto" w:fill="FFFFFF"/>
        </w:rPr>
      </w:pPr>
      <w:r w:rsidRPr="006E2565">
        <w:rPr>
          <w:rStyle w:val="Strong"/>
          <w:rFonts w:ascii="Times New Roman" w:hAnsi="Times New Roman" w:cs="Times New Roman"/>
          <w:b w:val="0"/>
          <w:i/>
          <w:shd w:val="clear" w:color="auto" w:fill="FFFFFF"/>
        </w:rPr>
        <w:t>www.rebanas.com</w:t>
      </w:r>
    </w:p>
    <w:p w:rsidR="006E2565" w:rsidRPr="006E2565" w:rsidRDefault="006E2565" w:rsidP="006E2565">
      <w:pPr>
        <w:spacing w:after="0"/>
        <w:ind w:firstLine="720"/>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Belasan warga Tua Tunu yang dipimpin Ketua Adat Tua Tunu Zulkifli Rabu (7/2/2018) bertandang ke kantor DPRD Kota Pangkalpinang.</w:t>
      </w:r>
      <w:r>
        <w:rPr>
          <w:rStyle w:val="Strong"/>
          <w:rFonts w:ascii="Times New Roman" w:hAnsi="Times New Roman" w:cs="Times New Roman"/>
          <w:b w:val="0"/>
          <w:shd w:val="clear" w:color="auto" w:fill="FFFFFF"/>
        </w:rPr>
        <w:t xml:space="preserve"> </w:t>
      </w:r>
      <w:r w:rsidRPr="006E2565">
        <w:rPr>
          <w:rStyle w:val="Strong"/>
          <w:rFonts w:ascii="Times New Roman" w:hAnsi="Times New Roman" w:cs="Times New Roman"/>
          <w:b w:val="0"/>
          <w:shd w:val="clear" w:color="auto" w:fill="FFFFFF"/>
        </w:rPr>
        <w:t>Kedatangan guna menyuarakan keberatan mereka terhadap lahan tanah perkebunan warga yang diklaim oleh pemerintah daerah Kota Pangkalpinang.</w:t>
      </w:r>
      <w:r>
        <w:rPr>
          <w:rStyle w:val="Strong"/>
          <w:rFonts w:ascii="Times New Roman" w:hAnsi="Times New Roman" w:cs="Times New Roman"/>
          <w:b w:val="0"/>
          <w:shd w:val="clear" w:color="auto" w:fill="FFFFFF"/>
        </w:rPr>
        <w:t xml:space="preserve"> </w:t>
      </w:r>
      <w:r w:rsidRPr="006E2565">
        <w:rPr>
          <w:rStyle w:val="Strong"/>
          <w:rFonts w:ascii="Times New Roman" w:hAnsi="Times New Roman" w:cs="Times New Roman"/>
          <w:b w:val="0"/>
          <w:shd w:val="clear" w:color="auto" w:fill="FFFFFF"/>
        </w:rPr>
        <w:t>Dikatakan Zulkifli usai mediasi bersama DPRD Kota Pangkalpinag, pemerintah kian memperluas klaim kepemilikan lahan untuk hutan kota di daerah Tua Tunu.</w:t>
      </w:r>
    </w:p>
    <w:p w:rsidR="006E2565" w:rsidRPr="006E2565" w:rsidRDefault="006E2565" w:rsidP="006E2565">
      <w:pPr>
        <w:spacing w:after="0"/>
        <w:ind w:firstLine="720"/>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"Pemerintah daerah sudah mensertifikatkan 60 hektar tanah di Tua Tunu tapi tidak lebih. Kami ingin menyampaikan aspirasi kami, luas hutan kota diklaim dari 101 hektar berubah menjadi 137 hektar dan berubah lagi menjadi 162 hektar. Padahal yang diklaim itu hutan lindung, tidak seluas itu," keluh Zulkifli kepada Bangka Pos.</w:t>
      </w:r>
      <w:r>
        <w:rPr>
          <w:rStyle w:val="Strong"/>
          <w:rFonts w:ascii="Times New Roman" w:hAnsi="Times New Roman" w:cs="Times New Roman"/>
          <w:b w:val="0"/>
          <w:shd w:val="clear" w:color="auto" w:fill="FFFFFF"/>
        </w:rPr>
        <w:t xml:space="preserve"> </w:t>
      </w:r>
    </w:p>
    <w:p w:rsidR="006E2565" w:rsidRPr="006E2565" w:rsidRDefault="006E2565" w:rsidP="006E2565">
      <w:pPr>
        <w:spacing w:after="0"/>
        <w:ind w:firstLine="720"/>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Lahan di Tua Tunu kian banyak diklaim pemerintah menurut Zulkifli berdampak pada kesulitan warganya membuat sertifikat tanah di tingkat kecamatan.</w:t>
      </w:r>
      <w:r>
        <w:rPr>
          <w:rStyle w:val="Strong"/>
          <w:rFonts w:ascii="Times New Roman" w:hAnsi="Times New Roman" w:cs="Times New Roman"/>
          <w:b w:val="0"/>
          <w:shd w:val="clear" w:color="auto" w:fill="FFFFFF"/>
        </w:rPr>
        <w:t xml:space="preserve"> </w:t>
      </w:r>
      <w:r w:rsidRPr="006E2565">
        <w:rPr>
          <w:rStyle w:val="Strong"/>
          <w:rFonts w:ascii="Times New Roman" w:hAnsi="Times New Roman" w:cs="Times New Roman"/>
          <w:b w:val="0"/>
          <w:shd w:val="clear" w:color="auto" w:fill="FFFFFF"/>
        </w:rPr>
        <w:t>"Kelemahan pemerintah instan buru-buru, kita gak dilibatkan mengambil keputusan. Kita masyarakat Tua Tunu tidak bisa buat sertifikasi tanah karena dianggap mencaplok dan dipanggil polisi," tambahnya.</w:t>
      </w:r>
      <w:r>
        <w:rPr>
          <w:rStyle w:val="Strong"/>
          <w:rFonts w:ascii="Times New Roman" w:hAnsi="Times New Roman" w:cs="Times New Roman"/>
          <w:b w:val="0"/>
          <w:shd w:val="clear" w:color="auto" w:fill="FFFFFF"/>
        </w:rPr>
        <w:t xml:space="preserve"> </w:t>
      </w:r>
      <w:r w:rsidRPr="006E2565">
        <w:rPr>
          <w:rStyle w:val="Strong"/>
          <w:rFonts w:ascii="Times New Roman" w:hAnsi="Times New Roman" w:cs="Times New Roman"/>
          <w:b w:val="0"/>
          <w:shd w:val="clear" w:color="auto" w:fill="FFFFFF"/>
        </w:rPr>
        <w:t>Meski demikian, Zulkifli mengaku hanya beberapa warganya yang memegang sertifikat untuk menunjukan kesahan lahan yang diklaim pemerintah.</w:t>
      </w:r>
      <w:r>
        <w:rPr>
          <w:rStyle w:val="Strong"/>
          <w:rFonts w:ascii="Times New Roman" w:hAnsi="Times New Roman" w:cs="Times New Roman"/>
          <w:b w:val="0"/>
          <w:shd w:val="clear" w:color="auto" w:fill="FFFFFF"/>
        </w:rPr>
        <w:t xml:space="preserve"> </w:t>
      </w:r>
      <w:r w:rsidRPr="006E2565">
        <w:rPr>
          <w:rStyle w:val="Strong"/>
          <w:rFonts w:ascii="Times New Roman" w:hAnsi="Times New Roman" w:cs="Times New Roman"/>
          <w:b w:val="0"/>
          <w:shd w:val="clear" w:color="auto" w:fill="FFFFFF"/>
        </w:rPr>
        <w:t>Sisanya masih meyakini kepemilikan lahan secara turun temurun tanpa dilengkapi bukti sertifikat.</w:t>
      </w:r>
    </w:p>
    <w:p w:rsidR="006E2565" w:rsidRPr="006E2565" w:rsidRDefault="006E2565" w:rsidP="006E2565">
      <w:pPr>
        <w:spacing w:after="0"/>
        <w:ind w:firstLine="720"/>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"Itu lahannya turun temurun, penguasaannya dibuktikan dengan kayu-kayu lama, cempedak dan durian," tutup Zulkifli.</w:t>
      </w:r>
      <w:r>
        <w:rPr>
          <w:rStyle w:val="Strong"/>
          <w:rFonts w:ascii="Times New Roman" w:hAnsi="Times New Roman" w:cs="Times New Roman"/>
          <w:b w:val="0"/>
          <w:shd w:val="clear" w:color="auto" w:fill="FFFFFF"/>
        </w:rPr>
        <w:t xml:space="preserve"> </w:t>
      </w:r>
      <w:r w:rsidRPr="006E2565">
        <w:rPr>
          <w:rStyle w:val="Strong"/>
          <w:rFonts w:ascii="Times New Roman" w:hAnsi="Times New Roman" w:cs="Times New Roman"/>
          <w:b w:val="0"/>
          <w:shd w:val="clear" w:color="auto" w:fill="FFFFFF"/>
        </w:rPr>
        <w:t>Sementara itu Ketua DPRD Kota Pangkalpinang Achmad Subari berkomentar akan segera menyurati pemerintah daerah untuk meminta kejelasan duduk perkara lahan hutan kota yang makin luas diklaim pemerintah Kota Pangkalpinang.</w:t>
      </w:r>
      <w:r>
        <w:rPr>
          <w:rStyle w:val="Strong"/>
          <w:rFonts w:ascii="Times New Roman" w:hAnsi="Times New Roman" w:cs="Times New Roman"/>
          <w:b w:val="0"/>
          <w:shd w:val="clear" w:color="auto" w:fill="FFFFFF"/>
        </w:rPr>
        <w:t xml:space="preserve"> </w:t>
      </w:r>
      <w:r w:rsidRPr="006E2565">
        <w:rPr>
          <w:rStyle w:val="Strong"/>
          <w:rFonts w:ascii="Times New Roman" w:hAnsi="Times New Roman" w:cs="Times New Roman"/>
          <w:b w:val="0"/>
          <w:shd w:val="clear" w:color="auto" w:fill="FFFFFF"/>
        </w:rPr>
        <w:t>"DPRD mau kejelasan luasan hutan Tua Tunu. Kita menghindari saling klaim dan berbenturan dengan tanah masyarakat. Kami akan segera menyurati Pemerintah Kota Pangkalpinang supaya tau itung-itungan lahannya secara rill," jelas Achmad Subari</w:t>
      </w:r>
      <w:r w:rsidR="00B7041B">
        <w:rPr>
          <w:rStyle w:val="Strong"/>
          <w:rFonts w:ascii="Times New Roman" w:hAnsi="Times New Roman" w:cs="Times New Roman"/>
          <w:b w:val="0"/>
          <w:shd w:val="clear" w:color="auto" w:fill="FFFFFF"/>
        </w:rPr>
        <w:t>.</w:t>
      </w:r>
    </w:p>
    <w:p w:rsidR="006E2565" w:rsidRDefault="006E2565" w:rsidP="006E2565">
      <w:pPr>
        <w:spacing w:after="0"/>
        <w:jc w:val="both"/>
        <w:rPr>
          <w:rStyle w:val="Strong"/>
          <w:rFonts w:ascii="Times New Roman" w:hAnsi="Times New Roman" w:cs="Times New Roman"/>
          <w:shd w:val="clear" w:color="auto" w:fill="FFFFFF"/>
        </w:rPr>
      </w:pPr>
    </w:p>
    <w:p w:rsidR="006E2565" w:rsidRPr="006E2565" w:rsidRDefault="006E2565" w:rsidP="006E2565">
      <w:pPr>
        <w:spacing w:after="0"/>
        <w:jc w:val="both"/>
        <w:rPr>
          <w:rStyle w:val="Strong"/>
          <w:rFonts w:ascii="Times New Roman" w:hAnsi="Times New Roman" w:cs="Times New Roman"/>
          <w:shd w:val="clear" w:color="auto" w:fill="FFFFFF"/>
        </w:rPr>
      </w:pPr>
      <w:r w:rsidRPr="006E2565">
        <w:rPr>
          <w:rStyle w:val="Strong"/>
          <w:rFonts w:ascii="Times New Roman" w:hAnsi="Times New Roman" w:cs="Times New Roman"/>
          <w:shd w:val="clear" w:color="auto" w:fill="FFFFFF"/>
        </w:rPr>
        <w:t>Sumber:</w:t>
      </w:r>
    </w:p>
    <w:p w:rsidR="006E2565" w:rsidRPr="006E2565" w:rsidRDefault="006E2565" w:rsidP="006E2565">
      <w:pPr>
        <w:pStyle w:val="ListParagraph"/>
        <w:numPr>
          <w:ilvl w:val="0"/>
          <w:numId w:val="10"/>
        </w:numPr>
        <w:spacing w:after="0"/>
        <w:ind w:left="180" w:hanging="180"/>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Bangka Pos, Warga Tua Tunu Ngadu Ke DPRD Pangkalpinang Soal Klaim Luas Hutan Kota, 7 Februari 2018;</w:t>
      </w:r>
    </w:p>
    <w:p w:rsidR="006E2565" w:rsidRPr="006E2565" w:rsidRDefault="006E2565" w:rsidP="006E2565">
      <w:pPr>
        <w:pStyle w:val="ListParagraph"/>
        <w:numPr>
          <w:ilvl w:val="0"/>
          <w:numId w:val="10"/>
        </w:numPr>
        <w:spacing w:after="0"/>
        <w:ind w:left="180" w:hanging="180"/>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Babel Pos, Warga Tuatunu Ngadu ke Dewan, 8 Februari 2018.</w:t>
      </w:r>
    </w:p>
    <w:p w:rsidR="006E2565" w:rsidRDefault="006E2565" w:rsidP="006E2565">
      <w:pPr>
        <w:jc w:val="both"/>
        <w:rPr>
          <w:rStyle w:val="Strong"/>
          <w:rFonts w:ascii="Times New Roman" w:hAnsi="Times New Roman" w:cs="Times New Roman"/>
          <w:shd w:val="clear" w:color="auto" w:fill="FFFFFF"/>
        </w:rPr>
      </w:pPr>
    </w:p>
    <w:p w:rsidR="006E2565" w:rsidRDefault="006E2565" w:rsidP="006E2565">
      <w:pPr>
        <w:jc w:val="both"/>
        <w:rPr>
          <w:rStyle w:val="Strong"/>
          <w:rFonts w:ascii="Times New Roman" w:hAnsi="Times New Roman" w:cs="Times New Roman"/>
          <w:shd w:val="clear" w:color="auto" w:fill="FFFFFF"/>
        </w:rPr>
      </w:pPr>
    </w:p>
    <w:p w:rsidR="006E2565" w:rsidRDefault="006E2565" w:rsidP="006E2565">
      <w:pPr>
        <w:jc w:val="both"/>
        <w:rPr>
          <w:rStyle w:val="Strong"/>
          <w:rFonts w:ascii="Times New Roman" w:hAnsi="Times New Roman" w:cs="Times New Roman"/>
          <w:shd w:val="clear" w:color="auto" w:fill="FFFFFF"/>
        </w:rPr>
      </w:pPr>
    </w:p>
    <w:p w:rsidR="006E2565" w:rsidRPr="006E2565" w:rsidRDefault="006E2565" w:rsidP="006E2565">
      <w:pPr>
        <w:jc w:val="both"/>
        <w:rPr>
          <w:rStyle w:val="Strong"/>
          <w:rFonts w:ascii="Times New Roman" w:hAnsi="Times New Roman" w:cs="Times New Roman"/>
          <w:shd w:val="clear" w:color="auto" w:fill="FFFFFF"/>
        </w:rPr>
      </w:pPr>
      <w:r w:rsidRPr="006E2565">
        <w:rPr>
          <w:rStyle w:val="Strong"/>
          <w:rFonts w:ascii="Times New Roman" w:hAnsi="Times New Roman" w:cs="Times New Roman"/>
          <w:shd w:val="clear" w:color="auto" w:fill="FFFFFF"/>
        </w:rPr>
        <w:lastRenderedPageBreak/>
        <w:t>Catatan:</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Berdasarkan Pasal 1 angka 2 Peraturan Pemerintah Nomor 63 Tahun 2002 tentang Hutan Kota (selanjutnya disebut “PP Nomor 63 Tahun 2002), pengertian hutan kota adalah suatu hamparan lahan yang bertumbuhan pohon-pohon yang kompak dan rapat di dalam wilayah perkotaan, baik pada tanah negara maupun tanah hak, yang ditetapkan sebagai hutan kota oleh pejabat yang berwenang.</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Menurut Pasal 2 PP Nomor 63 Tahun 2002, tujuan penyelenggaraan hutan kota adalah untuk kelestarian, keserian dan keseimbangan ekosistem perkotaan yang meliputi unsur lingkungan, sosial, dan budaya. Sementara itu, fungsi hutan kota dinyatakan pada Pasal 3 PP Nomor 63 Tahun 2002, yaitu untuk:</w:t>
      </w:r>
    </w:p>
    <w:p w:rsidR="006E2565" w:rsidRPr="006E2565" w:rsidRDefault="006E2565" w:rsidP="006E2565">
      <w:pPr>
        <w:pStyle w:val="ListParagraph"/>
        <w:numPr>
          <w:ilvl w:val="0"/>
          <w:numId w:val="12"/>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Memperbaiki dan menjaga iklim mikro dan nilai estetika;</w:t>
      </w:r>
    </w:p>
    <w:p w:rsidR="006E2565" w:rsidRPr="006E2565" w:rsidRDefault="006E2565" w:rsidP="006E2565">
      <w:pPr>
        <w:pStyle w:val="ListParagraph"/>
        <w:numPr>
          <w:ilvl w:val="0"/>
          <w:numId w:val="12"/>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Meresapkan air;</w:t>
      </w:r>
    </w:p>
    <w:p w:rsidR="006E2565" w:rsidRPr="006E2565" w:rsidRDefault="006E2565" w:rsidP="006E2565">
      <w:pPr>
        <w:pStyle w:val="ListParagraph"/>
        <w:numPr>
          <w:ilvl w:val="0"/>
          <w:numId w:val="12"/>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Menciptakan keseimbangan dan keserasian lingkungan fisik kota; dan</w:t>
      </w:r>
    </w:p>
    <w:p w:rsidR="006E2565" w:rsidRPr="006E2565" w:rsidRDefault="006E2565" w:rsidP="006E2565">
      <w:pPr>
        <w:pStyle w:val="ListParagraph"/>
        <w:numPr>
          <w:ilvl w:val="0"/>
          <w:numId w:val="12"/>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Mendukung pelestarian keanekaragaman hayati Indonesia.</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Pasal 4 ayat (2) PP Nomor 63 Tahun 2002 menyatakan bahwa penyelenggaraan hutan kota meliputi penunjukan, pembangunan, penetapan, dan pengelolaan.</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Berdasarkan Pasal 5 PP Nomor 63 Tahun 2002, penunjukan hutan kota terdiri dari penunjukan lokasi dan luas hutan kota yang dilakukan oleh walikota atau bupati berdasarkan Rencana Tata Ruang Wilayah Perkotaan. Selanjutnya, Pasal 6 PP Nomor 63 Tahun 2002 menyatakan bahwa lokasi hutan kota merupakan bagian dari Ruang Terbuka Hijau (RTH) Wilayah Perkotaan.</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Lokasi yang ditunjuk sebagai hutan kota dapat berada pada tanah negara atau tanah hak. Terhadap tanah hak yang ditunjuk sebagai lokasi hutan kota diberikan kompensasi sesuai dengan ketentuan peraturan perundang-undangan yang berlaku. Hal ini sesuai ketentuan Pasal 7 PP Nomor 63 Tahun 2002.</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Berdasarkan PP Nomor 62 Tahun 2002 ini,</w:t>
      </w:r>
      <w:bookmarkStart w:id="0" w:name="_GoBack"/>
      <w:bookmarkEnd w:id="0"/>
      <w:r w:rsidRPr="006E2565">
        <w:rPr>
          <w:rStyle w:val="Strong"/>
          <w:rFonts w:ascii="Times New Roman" w:hAnsi="Times New Roman" w:cs="Times New Roman"/>
          <w:b w:val="0"/>
          <w:shd w:val="clear" w:color="auto" w:fill="FFFFFF"/>
        </w:rPr>
        <w:t xml:space="preserve"> pedoman, kriteria, dan standar penunjukan hutan kota serta pembangunan hutan kota diatur oleh Menteri, yaitu dalam hal ini pada Peraturan Menteri Kehutanan Nomor P.71/Menhut-II/2009 tentang Pedoman Penyelenggaraan Hutan Kota.</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 xml:space="preserve">Berdasarkan Pasal 9 ayat (2) PP Nomor 63 Tahun 2002, tata cara penunjukan lokasi dan luas hutan kota diatur lebih lanjut dengan Peraturan Daerah. </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Menurut Pasal 18 PP Nomor 63 Tahun 2002, hutan kota ditetapkan dengan Peraturan Daerah berdasarkan hasil pelaksanaan pembangunan hutan kota.</w:t>
      </w:r>
    </w:p>
    <w:p w:rsidR="006E2565" w:rsidRPr="006E2565" w:rsidRDefault="006E2565" w:rsidP="006E2565">
      <w:pPr>
        <w:pStyle w:val="ListParagraph"/>
        <w:numPr>
          <w:ilvl w:val="0"/>
          <w:numId w:val="11"/>
        </w:numPr>
        <w:jc w:val="both"/>
        <w:rPr>
          <w:rStyle w:val="Strong"/>
          <w:rFonts w:ascii="Times New Roman" w:hAnsi="Times New Roman" w:cs="Times New Roman"/>
          <w:b w:val="0"/>
          <w:shd w:val="clear" w:color="auto" w:fill="FFFFFF"/>
        </w:rPr>
      </w:pPr>
      <w:r w:rsidRPr="006E2565">
        <w:rPr>
          <w:rStyle w:val="Strong"/>
          <w:rFonts w:ascii="Times New Roman" w:hAnsi="Times New Roman" w:cs="Times New Roman"/>
          <w:b w:val="0"/>
          <w:shd w:val="clear" w:color="auto" w:fill="FFFFFF"/>
        </w:rPr>
        <w:t>Selanjutnya, Pasal 19 PP Nomor 63 Tahun 2002 memuat ketentuan mengenai penetapan hutan kota pada tanah hak, yaitu bahwa tanah hak yang karena keberadaannya, dapat dimintakan penetapannya sebagai hutan kota oleh pemegang hak tanpa pelepasan hak atas tanah. Penetapan tersebut untuk jangka waktu paling sedikit 15 tahun dan dapat dilakukan tanpa melalui proses penunjukan dan pembangunan. Pemegang hak memperoleh insentif atas tanah yang ditetapkan sebagai hutan kota yang selanjutnya diatur dengan Peraturan Daerah. Penetapan dan perubahan peruntukan tanah hak sebagai hutan kota dilakukan dengan Keputusan Bupati/Walikota.</w:t>
      </w:r>
    </w:p>
    <w:p w:rsidR="006E2565" w:rsidRPr="006E2565" w:rsidRDefault="006E2565" w:rsidP="006E2565">
      <w:pPr>
        <w:jc w:val="both"/>
        <w:rPr>
          <w:rStyle w:val="Strong"/>
          <w:rFonts w:ascii="Times New Roman" w:hAnsi="Times New Roman" w:cs="Times New Roman"/>
          <w:b w:val="0"/>
          <w:shd w:val="clear" w:color="auto" w:fill="FFFFFF"/>
        </w:rPr>
      </w:pPr>
    </w:p>
    <w:p w:rsidR="006E2565" w:rsidRPr="006E2565" w:rsidRDefault="006E2565" w:rsidP="006E2565">
      <w:pPr>
        <w:jc w:val="both"/>
        <w:rPr>
          <w:rFonts w:ascii="Times New Roman" w:hAnsi="Times New Roman" w:cs="Times New Roman"/>
        </w:rPr>
      </w:pPr>
    </w:p>
    <w:p w:rsidR="00E412FB" w:rsidRPr="006E2565" w:rsidRDefault="00E412FB" w:rsidP="006E2565">
      <w:pPr>
        <w:rPr>
          <w:rFonts w:ascii="Times New Roman" w:hAnsi="Times New Roman" w:cs="Times New Roman"/>
        </w:rPr>
      </w:pPr>
    </w:p>
    <w:sectPr w:rsidR="00E412FB" w:rsidRPr="006E25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C4" w:rsidRDefault="00A917C4" w:rsidP="009A26D2">
      <w:pPr>
        <w:spacing w:after="0" w:line="240" w:lineRule="auto"/>
      </w:pPr>
      <w:r>
        <w:separator/>
      </w:r>
    </w:p>
  </w:endnote>
  <w:endnote w:type="continuationSeparator" w:id="0">
    <w:p w:rsidR="00A917C4" w:rsidRDefault="00A917C4" w:rsidP="009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9" w:rsidRPr="00D31F39" w:rsidRDefault="00D31F39">
    <w:pPr>
      <w:pStyle w:val="Footer"/>
      <w:rPr>
        <w:b/>
        <w:i/>
      </w:rPr>
    </w:pPr>
    <w:r w:rsidRPr="00D31F39">
      <w:rPr>
        <w:b/>
        <w:i/>
      </w:rPr>
      <w:t xml:space="preserve">Subbagian Hukum </w:t>
    </w:r>
    <w:r w:rsidR="002E1F50">
      <w:rPr>
        <w:b/>
        <w:i/>
      </w:rPr>
      <w:t xml:space="preserve">BPK </w:t>
    </w:r>
    <w:r w:rsidRPr="00D31F39">
      <w:rPr>
        <w:b/>
        <w:i/>
      </w:rPr>
      <w:t>Perwakilan Kepulauan Bangka Belitung</w:t>
    </w:r>
  </w:p>
  <w:p w:rsidR="00D31F39" w:rsidRPr="00D31F39" w:rsidRDefault="00D31F39">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C4" w:rsidRDefault="00A917C4" w:rsidP="009A26D2">
      <w:pPr>
        <w:spacing w:after="0" w:line="240" w:lineRule="auto"/>
      </w:pPr>
      <w:r>
        <w:separator/>
      </w:r>
    </w:p>
  </w:footnote>
  <w:footnote w:type="continuationSeparator" w:id="0">
    <w:p w:rsidR="00A917C4" w:rsidRDefault="00A917C4" w:rsidP="009A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C5D"/>
    <w:multiLevelType w:val="multilevel"/>
    <w:tmpl w:val="2E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91DD0"/>
    <w:multiLevelType w:val="hybridMultilevel"/>
    <w:tmpl w:val="DAAE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EC6ACB"/>
    <w:multiLevelType w:val="hybridMultilevel"/>
    <w:tmpl w:val="61B49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7D7935"/>
    <w:multiLevelType w:val="hybridMultilevel"/>
    <w:tmpl w:val="26DC40D8"/>
    <w:lvl w:ilvl="0" w:tplc="E89C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8E53A1"/>
    <w:multiLevelType w:val="hybridMultilevel"/>
    <w:tmpl w:val="02001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955D43"/>
    <w:multiLevelType w:val="hybridMultilevel"/>
    <w:tmpl w:val="1D42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EF0C36"/>
    <w:multiLevelType w:val="hybridMultilevel"/>
    <w:tmpl w:val="204A2A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A21395"/>
    <w:multiLevelType w:val="hybridMultilevel"/>
    <w:tmpl w:val="D5C4587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65DF55DB"/>
    <w:multiLevelType w:val="hybridMultilevel"/>
    <w:tmpl w:val="DEDA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05364"/>
    <w:multiLevelType w:val="hybridMultilevel"/>
    <w:tmpl w:val="82624DD0"/>
    <w:lvl w:ilvl="0" w:tplc="0C09000F">
      <w:start w:val="1"/>
      <w:numFmt w:val="decimal"/>
      <w:lvlText w:val="%1."/>
      <w:lvlJc w:val="left"/>
      <w:pPr>
        <w:ind w:left="720" w:hanging="360"/>
      </w:pPr>
      <w:rPr>
        <w:rFonts w:hint="default"/>
      </w:rPr>
    </w:lvl>
    <w:lvl w:ilvl="1" w:tplc="2B98AAE6">
      <w:start w:val="1"/>
      <w:numFmt w:val="lowerLetter"/>
      <w:lvlText w:val="%2."/>
      <w:lvlJc w:val="left"/>
      <w:pPr>
        <w:ind w:left="1800" w:hanging="720"/>
      </w:pPr>
      <w:rPr>
        <w:rFonts w:hint="default"/>
      </w:rPr>
    </w:lvl>
    <w:lvl w:ilvl="2" w:tplc="4046226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C144CC"/>
    <w:multiLevelType w:val="hybridMultilevel"/>
    <w:tmpl w:val="232A62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F923D8"/>
    <w:multiLevelType w:val="hybridMultilevel"/>
    <w:tmpl w:val="72BA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6"/>
  </w:num>
  <w:num w:numId="6">
    <w:abstractNumId w:val="1"/>
  </w:num>
  <w:num w:numId="7">
    <w:abstractNumId w:val="8"/>
  </w:num>
  <w:num w:numId="8">
    <w:abstractNumId w:val="5"/>
  </w:num>
  <w:num w:numId="9">
    <w:abstractNumId w:val="3"/>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6D"/>
    <w:rsid w:val="00003A47"/>
    <w:rsid w:val="000058BF"/>
    <w:rsid w:val="00044756"/>
    <w:rsid w:val="00063CAE"/>
    <w:rsid w:val="00072682"/>
    <w:rsid w:val="0009703F"/>
    <w:rsid w:val="000E2891"/>
    <w:rsid w:val="000E4C9B"/>
    <w:rsid w:val="00123D4D"/>
    <w:rsid w:val="00134F79"/>
    <w:rsid w:val="00136107"/>
    <w:rsid w:val="0015044C"/>
    <w:rsid w:val="001878B1"/>
    <w:rsid w:val="001A75CE"/>
    <w:rsid w:val="001C2274"/>
    <w:rsid w:val="001C5D3B"/>
    <w:rsid w:val="001C6C16"/>
    <w:rsid w:val="001F02FD"/>
    <w:rsid w:val="001F2A06"/>
    <w:rsid w:val="001F4012"/>
    <w:rsid w:val="001F536B"/>
    <w:rsid w:val="00215CB0"/>
    <w:rsid w:val="00237300"/>
    <w:rsid w:val="00262A3D"/>
    <w:rsid w:val="00271E7F"/>
    <w:rsid w:val="00291642"/>
    <w:rsid w:val="002949B1"/>
    <w:rsid w:val="002A6DAE"/>
    <w:rsid w:val="002E1F50"/>
    <w:rsid w:val="002F0169"/>
    <w:rsid w:val="00335957"/>
    <w:rsid w:val="00345BCC"/>
    <w:rsid w:val="003632A8"/>
    <w:rsid w:val="00377F81"/>
    <w:rsid w:val="00390208"/>
    <w:rsid w:val="00390AAA"/>
    <w:rsid w:val="003A1728"/>
    <w:rsid w:val="003C7CCA"/>
    <w:rsid w:val="003D0977"/>
    <w:rsid w:val="003D3663"/>
    <w:rsid w:val="003D5CD8"/>
    <w:rsid w:val="004073A6"/>
    <w:rsid w:val="0041336D"/>
    <w:rsid w:val="00422B9B"/>
    <w:rsid w:val="00441E02"/>
    <w:rsid w:val="004463CB"/>
    <w:rsid w:val="00446674"/>
    <w:rsid w:val="00485069"/>
    <w:rsid w:val="004B73AF"/>
    <w:rsid w:val="004B7B82"/>
    <w:rsid w:val="004C3FBD"/>
    <w:rsid w:val="004C4E5D"/>
    <w:rsid w:val="004C7DF2"/>
    <w:rsid w:val="004D3451"/>
    <w:rsid w:val="004F2488"/>
    <w:rsid w:val="00520DCD"/>
    <w:rsid w:val="005229C7"/>
    <w:rsid w:val="00537821"/>
    <w:rsid w:val="00547FC8"/>
    <w:rsid w:val="0055216A"/>
    <w:rsid w:val="005551D1"/>
    <w:rsid w:val="00560A7A"/>
    <w:rsid w:val="0057178C"/>
    <w:rsid w:val="005A4188"/>
    <w:rsid w:val="005C4387"/>
    <w:rsid w:val="005E68BC"/>
    <w:rsid w:val="005F404F"/>
    <w:rsid w:val="00606487"/>
    <w:rsid w:val="00616666"/>
    <w:rsid w:val="00633D34"/>
    <w:rsid w:val="006730FC"/>
    <w:rsid w:val="00677A08"/>
    <w:rsid w:val="00682A15"/>
    <w:rsid w:val="00690C7A"/>
    <w:rsid w:val="00697C04"/>
    <w:rsid w:val="006B3277"/>
    <w:rsid w:val="006D5D5A"/>
    <w:rsid w:val="006E1F57"/>
    <w:rsid w:val="006E2565"/>
    <w:rsid w:val="006E3135"/>
    <w:rsid w:val="006F6C5A"/>
    <w:rsid w:val="0070452A"/>
    <w:rsid w:val="007316BF"/>
    <w:rsid w:val="0076110F"/>
    <w:rsid w:val="00767564"/>
    <w:rsid w:val="00767B4B"/>
    <w:rsid w:val="007D34EC"/>
    <w:rsid w:val="00816D0B"/>
    <w:rsid w:val="00821BDE"/>
    <w:rsid w:val="00837D95"/>
    <w:rsid w:val="008847AC"/>
    <w:rsid w:val="00891154"/>
    <w:rsid w:val="008C02BD"/>
    <w:rsid w:val="008C3517"/>
    <w:rsid w:val="008C634C"/>
    <w:rsid w:val="008C75FB"/>
    <w:rsid w:val="008D2674"/>
    <w:rsid w:val="008D5894"/>
    <w:rsid w:val="008E3C10"/>
    <w:rsid w:val="008F3F67"/>
    <w:rsid w:val="00926D98"/>
    <w:rsid w:val="00950EB3"/>
    <w:rsid w:val="00955CE3"/>
    <w:rsid w:val="00984EF8"/>
    <w:rsid w:val="00993170"/>
    <w:rsid w:val="009A0AD3"/>
    <w:rsid w:val="009A26D2"/>
    <w:rsid w:val="009D0565"/>
    <w:rsid w:val="00A732B2"/>
    <w:rsid w:val="00A848C8"/>
    <w:rsid w:val="00A8604A"/>
    <w:rsid w:val="00A917C4"/>
    <w:rsid w:val="00A92506"/>
    <w:rsid w:val="00AB7573"/>
    <w:rsid w:val="00AC3927"/>
    <w:rsid w:val="00AD1589"/>
    <w:rsid w:val="00AD4D2E"/>
    <w:rsid w:val="00B00F65"/>
    <w:rsid w:val="00B01A41"/>
    <w:rsid w:val="00B26C67"/>
    <w:rsid w:val="00B34B66"/>
    <w:rsid w:val="00B3758E"/>
    <w:rsid w:val="00B419EF"/>
    <w:rsid w:val="00B446B4"/>
    <w:rsid w:val="00B52695"/>
    <w:rsid w:val="00B56ADA"/>
    <w:rsid w:val="00B618BC"/>
    <w:rsid w:val="00B62C69"/>
    <w:rsid w:val="00B7041B"/>
    <w:rsid w:val="00BD04EE"/>
    <w:rsid w:val="00BD46D3"/>
    <w:rsid w:val="00C1141D"/>
    <w:rsid w:val="00C167DA"/>
    <w:rsid w:val="00C34A4E"/>
    <w:rsid w:val="00C35871"/>
    <w:rsid w:val="00C617E5"/>
    <w:rsid w:val="00C944B2"/>
    <w:rsid w:val="00CB49CA"/>
    <w:rsid w:val="00CD604E"/>
    <w:rsid w:val="00CE5D20"/>
    <w:rsid w:val="00D05D87"/>
    <w:rsid w:val="00D23A9A"/>
    <w:rsid w:val="00D31F39"/>
    <w:rsid w:val="00D3504F"/>
    <w:rsid w:val="00D35550"/>
    <w:rsid w:val="00D67AB3"/>
    <w:rsid w:val="00DA3829"/>
    <w:rsid w:val="00DB76E2"/>
    <w:rsid w:val="00DC7F4E"/>
    <w:rsid w:val="00DD069B"/>
    <w:rsid w:val="00DD19A1"/>
    <w:rsid w:val="00DD35FA"/>
    <w:rsid w:val="00DE3DB2"/>
    <w:rsid w:val="00DF5799"/>
    <w:rsid w:val="00E412FB"/>
    <w:rsid w:val="00E7065A"/>
    <w:rsid w:val="00E905F3"/>
    <w:rsid w:val="00EB2489"/>
    <w:rsid w:val="00EF1914"/>
    <w:rsid w:val="00EF216D"/>
    <w:rsid w:val="00F34C11"/>
    <w:rsid w:val="00F366CD"/>
    <w:rsid w:val="00F53548"/>
    <w:rsid w:val="00F57205"/>
    <w:rsid w:val="00F70BC4"/>
    <w:rsid w:val="00F95C01"/>
    <w:rsid w:val="00FA0649"/>
    <w:rsid w:val="00FA06F4"/>
    <w:rsid w:val="00FA0BE6"/>
    <w:rsid w:val="00FB21BD"/>
    <w:rsid w:val="00FE715C"/>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65"/>
    <w:rPr>
      <w:lang w:val="en-US"/>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65"/>
    <w:rPr>
      <w:lang w:val="en-US"/>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318">
      <w:bodyDiv w:val="1"/>
      <w:marLeft w:val="0"/>
      <w:marRight w:val="0"/>
      <w:marTop w:val="0"/>
      <w:marBottom w:val="0"/>
      <w:divBdr>
        <w:top w:val="none" w:sz="0" w:space="0" w:color="auto"/>
        <w:left w:val="none" w:sz="0" w:space="0" w:color="auto"/>
        <w:bottom w:val="none" w:sz="0" w:space="0" w:color="auto"/>
        <w:right w:val="none" w:sz="0" w:space="0" w:color="auto"/>
      </w:divBdr>
      <w:divsChild>
        <w:div w:id="505946180">
          <w:marLeft w:val="0"/>
          <w:marRight w:val="0"/>
          <w:marTop w:val="0"/>
          <w:marBottom w:val="0"/>
          <w:divBdr>
            <w:top w:val="none" w:sz="0" w:space="0" w:color="auto"/>
            <w:left w:val="none" w:sz="0" w:space="0" w:color="auto"/>
            <w:bottom w:val="none" w:sz="0" w:space="0" w:color="auto"/>
            <w:right w:val="none" w:sz="0" w:space="0" w:color="auto"/>
          </w:divBdr>
        </w:div>
        <w:div w:id="1871911035">
          <w:marLeft w:val="0"/>
          <w:marRight w:val="0"/>
          <w:marTop w:val="0"/>
          <w:marBottom w:val="0"/>
          <w:divBdr>
            <w:top w:val="none" w:sz="0" w:space="0" w:color="auto"/>
            <w:left w:val="none" w:sz="0" w:space="0" w:color="auto"/>
            <w:bottom w:val="none" w:sz="0" w:space="0" w:color="auto"/>
            <w:right w:val="none" w:sz="0" w:space="0" w:color="auto"/>
          </w:divBdr>
        </w:div>
        <w:div w:id="1111513834">
          <w:marLeft w:val="0"/>
          <w:marRight w:val="0"/>
          <w:marTop w:val="0"/>
          <w:marBottom w:val="0"/>
          <w:divBdr>
            <w:top w:val="none" w:sz="0" w:space="0" w:color="auto"/>
            <w:left w:val="none" w:sz="0" w:space="0" w:color="auto"/>
            <w:bottom w:val="none" w:sz="0" w:space="0" w:color="auto"/>
            <w:right w:val="none" w:sz="0" w:space="0" w:color="auto"/>
          </w:divBdr>
        </w:div>
        <w:div w:id="1696613006">
          <w:marLeft w:val="0"/>
          <w:marRight w:val="0"/>
          <w:marTop w:val="0"/>
          <w:marBottom w:val="0"/>
          <w:divBdr>
            <w:top w:val="none" w:sz="0" w:space="0" w:color="auto"/>
            <w:left w:val="none" w:sz="0" w:space="0" w:color="auto"/>
            <w:bottom w:val="none" w:sz="0" w:space="0" w:color="auto"/>
            <w:right w:val="none" w:sz="0" w:space="0" w:color="auto"/>
          </w:divBdr>
        </w:div>
        <w:div w:id="1302032742">
          <w:marLeft w:val="0"/>
          <w:marRight w:val="0"/>
          <w:marTop w:val="0"/>
          <w:marBottom w:val="0"/>
          <w:divBdr>
            <w:top w:val="none" w:sz="0" w:space="0" w:color="auto"/>
            <w:left w:val="none" w:sz="0" w:space="0" w:color="auto"/>
            <w:bottom w:val="none" w:sz="0" w:space="0" w:color="auto"/>
            <w:right w:val="none" w:sz="0" w:space="0" w:color="auto"/>
          </w:divBdr>
        </w:div>
        <w:div w:id="178936246">
          <w:marLeft w:val="0"/>
          <w:marRight w:val="0"/>
          <w:marTop w:val="0"/>
          <w:marBottom w:val="0"/>
          <w:divBdr>
            <w:top w:val="none" w:sz="0" w:space="0" w:color="auto"/>
            <w:left w:val="none" w:sz="0" w:space="0" w:color="auto"/>
            <w:bottom w:val="none" w:sz="0" w:space="0" w:color="auto"/>
            <w:right w:val="none" w:sz="0" w:space="0" w:color="auto"/>
          </w:divBdr>
        </w:div>
        <w:div w:id="1298413735">
          <w:marLeft w:val="0"/>
          <w:marRight w:val="0"/>
          <w:marTop w:val="0"/>
          <w:marBottom w:val="0"/>
          <w:divBdr>
            <w:top w:val="none" w:sz="0" w:space="0" w:color="auto"/>
            <w:left w:val="none" w:sz="0" w:space="0" w:color="auto"/>
            <w:bottom w:val="none" w:sz="0" w:space="0" w:color="auto"/>
            <w:right w:val="none" w:sz="0" w:space="0" w:color="auto"/>
          </w:divBdr>
        </w:div>
        <w:div w:id="1806387578">
          <w:marLeft w:val="0"/>
          <w:marRight w:val="0"/>
          <w:marTop w:val="0"/>
          <w:marBottom w:val="0"/>
          <w:divBdr>
            <w:top w:val="none" w:sz="0" w:space="0" w:color="auto"/>
            <w:left w:val="none" w:sz="0" w:space="0" w:color="auto"/>
            <w:bottom w:val="none" w:sz="0" w:space="0" w:color="auto"/>
            <w:right w:val="none" w:sz="0" w:space="0" w:color="auto"/>
          </w:divBdr>
        </w:div>
        <w:div w:id="2082216282">
          <w:marLeft w:val="0"/>
          <w:marRight w:val="0"/>
          <w:marTop w:val="0"/>
          <w:marBottom w:val="0"/>
          <w:divBdr>
            <w:top w:val="none" w:sz="0" w:space="0" w:color="auto"/>
            <w:left w:val="none" w:sz="0" w:space="0" w:color="auto"/>
            <w:bottom w:val="none" w:sz="0" w:space="0" w:color="auto"/>
            <w:right w:val="none" w:sz="0" w:space="0" w:color="auto"/>
          </w:divBdr>
        </w:div>
        <w:div w:id="443962541">
          <w:marLeft w:val="0"/>
          <w:marRight w:val="0"/>
          <w:marTop w:val="0"/>
          <w:marBottom w:val="0"/>
          <w:divBdr>
            <w:top w:val="none" w:sz="0" w:space="0" w:color="auto"/>
            <w:left w:val="none" w:sz="0" w:space="0" w:color="auto"/>
            <w:bottom w:val="none" w:sz="0" w:space="0" w:color="auto"/>
            <w:right w:val="none" w:sz="0" w:space="0" w:color="auto"/>
          </w:divBdr>
        </w:div>
      </w:divsChild>
    </w:div>
    <w:div w:id="379667797">
      <w:bodyDiv w:val="1"/>
      <w:marLeft w:val="0"/>
      <w:marRight w:val="0"/>
      <w:marTop w:val="0"/>
      <w:marBottom w:val="0"/>
      <w:divBdr>
        <w:top w:val="none" w:sz="0" w:space="0" w:color="auto"/>
        <w:left w:val="none" w:sz="0" w:space="0" w:color="auto"/>
        <w:bottom w:val="none" w:sz="0" w:space="0" w:color="auto"/>
        <w:right w:val="none" w:sz="0" w:space="0" w:color="auto"/>
      </w:divBdr>
      <w:divsChild>
        <w:div w:id="757216887">
          <w:marLeft w:val="0"/>
          <w:marRight w:val="0"/>
          <w:marTop w:val="0"/>
          <w:marBottom w:val="0"/>
          <w:divBdr>
            <w:top w:val="none" w:sz="0" w:space="0" w:color="auto"/>
            <w:left w:val="none" w:sz="0" w:space="0" w:color="auto"/>
            <w:bottom w:val="none" w:sz="0" w:space="0" w:color="auto"/>
            <w:right w:val="none" w:sz="0" w:space="0" w:color="auto"/>
          </w:divBdr>
        </w:div>
        <w:div w:id="2115395539">
          <w:marLeft w:val="0"/>
          <w:marRight w:val="0"/>
          <w:marTop w:val="0"/>
          <w:marBottom w:val="0"/>
          <w:divBdr>
            <w:top w:val="none" w:sz="0" w:space="0" w:color="auto"/>
            <w:left w:val="none" w:sz="0" w:space="0" w:color="auto"/>
            <w:bottom w:val="none" w:sz="0" w:space="0" w:color="auto"/>
            <w:right w:val="none" w:sz="0" w:space="0" w:color="auto"/>
          </w:divBdr>
        </w:div>
        <w:div w:id="1294945404">
          <w:marLeft w:val="0"/>
          <w:marRight w:val="0"/>
          <w:marTop w:val="0"/>
          <w:marBottom w:val="0"/>
          <w:divBdr>
            <w:top w:val="none" w:sz="0" w:space="0" w:color="auto"/>
            <w:left w:val="none" w:sz="0" w:space="0" w:color="auto"/>
            <w:bottom w:val="none" w:sz="0" w:space="0" w:color="auto"/>
            <w:right w:val="none" w:sz="0" w:space="0" w:color="auto"/>
          </w:divBdr>
        </w:div>
        <w:div w:id="1500537878">
          <w:marLeft w:val="0"/>
          <w:marRight w:val="0"/>
          <w:marTop w:val="0"/>
          <w:marBottom w:val="0"/>
          <w:divBdr>
            <w:top w:val="none" w:sz="0" w:space="0" w:color="auto"/>
            <w:left w:val="none" w:sz="0" w:space="0" w:color="auto"/>
            <w:bottom w:val="none" w:sz="0" w:space="0" w:color="auto"/>
            <w:right w:val="none" w:sz="0" w:space="0" w:color="auto"/>
          </w:divBdr>
        </w:div>
        <w:div w:id="918901786">
          <w:marLeft w:val="0"/>
          <w:marRight w:val="0"/>
          <w:marTop w:val="0"/>
          <w:marBottom w:val="0"/>
          <w:divBdr>
            <w:top w:val="none" w:sz="0" w:space="0" w:color="auto"/>
            <w:left w:val="none" w:sz="0" w:space="0" w:color="auto"/>
            <w:bottom w:val="none" w:sz="0" w:space="0" w:color="auto"/>
            <w:right w:val="none" w:sz="0" w:space="0" w:color="auto"/>
          </w:divBdr>
        </w:div>
        <w:div w:id="162430468">
          <w:marLeft w:val="0"/>
          <w:marRight w:val="0"/>
          <w:marTop w:val="0"/>
          <w:marBottom w:val="0"/>
          <w:divBdr>
            <w:top w:val="none" w:sz="0" w:space="0" w:color="auto"/>
            <w:left w:val="none" w:sz="0" w:space="0" w:color="auto"/>
            <w:bottom w:val="none" w:sz="0" w:space="0" w:color="auto"/>
            <w:right w:val="none" w:sz="0" w:space="0" w:color="auto"/>
          </w:divBdr>
        </w:div>
      </w:divsChild>
    </w:div>
    <w:div w:id="407457834">
      <w:bodyDiv w:val="1"/>
      <w:marLeft w:val="0"/>
      <w:marRight w:val="0"/>
      <w:marTop w:val="0"/>
      <w:marBottom w:val="0"/>
      <w:divBdr>
        <w:top w:val="none" w:sz="0" w:space="0" w:color="auto"/>
        <w:left w:val="none" w:sz="0" w:space="0" w:color="auto"/>
        <w:bottom w:val="none" w:sz="0" w:space="0" w:color="auto"/>
        <w:right w:val="none" w:sz="0" w:space="0" w:color="auto"/>
      </w:divBdr>
      <w:divsChild>
        <w:div w:id="824013092">
          <w:marLeft w:val="0"/>
          <w:marRight w:val="0"/>
          <w:marTop w:val="0"/>
          <w:marBottom w:val="0"/>
          <w:divBdr>
            <w:top w:val="none" w:sz="0" w:space="0" w:color="auto"/>
            <w:left w:val="none" w:sz="0" w:space="0" w:color="auto"/>
            <w:bottom w:val="none" w:sz="0" w:space="0" w:color="auto"/>
            <w:right w:val="none" w:sz="0" w:space="0" w:color="auto"/>
          </w:divBdr>
        </w:div>
        <w:div w:id="572392482">
          <w:marLeft w:val="0"/>
          <w:marRight w:val="0"/>
          <w:marTop w:val="0"/>
          <w:marBottom w:val="0"/>
          <w:divBdr>
            <w:top w:val="none" w:sz="0" w:space="0" w:color="auto"/>
            <w:left w:val="none" w:sz="0" w:space="0" w:color="auto"/>
            <w:bottom w:val="none" w:sz="0" w:space="0" w:color="auto"/>
            <w:right w:val="none" w:sz="0" w:space="0" w:color="auto"/>
          </w:divBdr>
        </w:div>
        <w:div w:id="89744089">
          <w:marLeft w:val="0"/>
          <w:marRight w:val="0"/>
          <w:marTop w:val="0"/>
          <w:marBottom w:val="0"/>
          <w:divBdr>
            <w:top w:val="none" w:sz="0" w:space="0" w:color="auto"/>
            <w:left w:val="none" w:sz="0" w:space="0" w:color="auto"/>
            <w:bottom w:val="none" w:sz="0" w:space="0" w:color="auto"/>
            <w:right w:val="none" w:sz="0" w:space="0" w:color="auto"/>
          </w:divBdr>
        </w:div>
        <w:div w:id="1295676645">
          <w:marLeft w:val="0"/>
          <w:marRight w:val="0"/>
          <w:marTop w:val="0"/>
          <w:marBottom w:val="0"/>
          <w:divBdr>
            <w:top w:val="none" w:sz="0" w:space="0" w:color="auto"/>
            <w:left w:val="none" w:sz="0" w:space="0" w:color="auto"/>
            <w:bottom w:val="none" w:sz="0" w:space="0" w:color="auto"/>
            <w:right w:val="none" w:sz="0" w:space="0" w:color="auto"/>
          </w:divBdr>
        </w:div>
      </w:divsChild>
    </w:div>
    <w:div w:id="500318097">
      <w:bodyDiv w:val="1"/>
      <w:marLeft w:val="0"/>
      <w:marRight w:val="0"/>
      <w:marTop w:val="0"/>
      <w:marBottom w:val="0"/>
      <w:divBdr>
        <w:top w:val="none" w:sz="0" w:space="0" w:color="auto"/>
        <w:left w:val="none" w:sz="0" w:space="0" w:color="auto"/>
        <w:bottom w:val="none" w:sz="0" w:space="0" w:color="auto"/>
        <w:right w:val="none" w:sz="0" w:space="0" w:color="auto"/>
      </w:divBdr>
      <w:divsChild>
        <w:div w:id="482893984">
          <w:marLeft w:val="0"/>
          <w:marRight w:val="0"/>
          <w:marTop w:val="0"/>
          <w:marBottom w:val="0"/>
          <w:divBdr>
            <w:top w:val="none" w:sz="0" w:space="0" w:color="auto"/>
            <w:left w:val="none" w:sz="0" w:space="0" w:color="auto"/>
            <w:bottom w:val="none" w:sz="0" w:space="0" w:color="auto"/>
            <w:right w:val="none" w:sz="0" w:space="0" w:color="auto"/>
          </w:divBdr>
        </w:div>
        <w:div w:id="8918269">
          <w:marLeft w:val="0"/>
          <w:marRight w:val="0"/>
          <w:marTop w:val="0"/>
          <w:marBottom w:val="0"/>
          <w:divBdr>
            <w:top w:val="none" w:sz="0" w:space="0" w:color="auto"/>
            <w:left w:val="none" w:sz="0" w:space="0" w:color="auto"/>
            <w:bottom w:val="none" w:sz="0" w:space="0" w:color="auto"/>
            <w:right w:val="none" w:sz="0" w:space="0" w:color="auto"/>
          </w:divBdr>
        </w:div>
        <w:div w:id="687220933">
          <w:marLeft w:val="0"/>
          <w:marRight w:val="0"/>
          <w:marTop w:val="0"/>
          <w:marBottom w:val="0"/>
          <w:divBdr>
            <w:top w:val="none" w:sz="0" w:space="0" w:color="auto"/>
            <w:left w:val="none" w:sz="0" w:space="0" w:color="auto"/>
            <w:bottom w:val="none" w:sz="0" w:space="0" w:color="auto"/>
            <w:right w:val="none" w:sz="0" w:space="0" w:color="auto"/>
          </w:divBdr>
        </w:div>
        <w:div w:id="727076368">
          <w:marLeft w:val="0"/>
          <w:marRight w:val="0"/>
          <w:marTop w:val="0"/>
          <w:marBottom w:val="0"/>
          <w:divBdr>
            <w:top w:val="none" w:sz="0" w:space="0" w:color="auto"/>
            <w:left w:val="none" w:sz="0" w:space="0" w:color="auto"/>
            <w:bottom w:val="none" w:sz="0" w:space="0" w:color="auto"/>
            <w:right w:val="none" w:sz="0" w:space="0" w:color="auto"/>
          </w:divBdr>
        </w:div>
        <w:div w:id="1337229031">
          <w:marLeft w:val="0"/>
          <w:marRight w:val="0"/>
          <w:marTop w:val="0"/>
          <w:marBottom w:val="0"/>
          <w:divBdr>
            <w:top w:val="none" w:sz="0" w:space="0" w:color="auto"/>
            <w:left w:val="none" w:sz="0" w:space="0" w:color="auto"/>
            <w:bottom w:val="none" w:sz="0" w:space="0" w:color="auto"/>
            <w:right w:val="none" w:sz="0" w:space="0" w:color="auto"/>
          </w:divBdr>
        </w:div>
      </w:divsChild>
    </w:div>
    <w:div w:id="665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1029362">
          <w:marLeft w:val="0"/>
          <w:marRight w:val="0"/>
          <w:marTop w:val="0"/>
          <w:marBottom w:val="0"/>
          <w:divBdr>
            <w:top w:val="none" w:sz="0" w:space="0" w:color="auto"/>
            <w:left w:val="none" w:sz="0" w:space="0" w:color="auto"/>
            <w:bottom w:val="none" w:sz="0" w:space="0" w:color="auto"/>
            <w:right w:val="none" w:sz="0" w:space="0" w:color="auto"/>
          </w:divBdr>
          <w:divsChild>
            <w:div w:id="966668857">
              <w:marLeft w:val="0"/>
              <w:marRight w:val="0"/>
              <w:marTop w:val="0"/>
              <w:marBottom w:val="0"/>
              <w:divBdr>
                <w:top w:val="none" w:sz="0" w:space="0" w:color="auto"/>
                <w:left w:val="none" w:sz="0" w:space="0" w:color="auto"/>
                <w:bottom w:val="none" w:sz="0" w:space="0" w:color="auto"/>
                <w:right w:val="none" w:sz="0" w:space="0" w:color="auto"/>
              </w:divBdr>
            </w:div>
          </w:divsChild>
        </w:div>
        <w:div w:id="2117868473">
          <w:marLeft w:val="0"/>
          <w:marRight w:val="0"/>
          <w:marTop w:val="0"/>
          <w:marBottom w:val="0"/>
          <w:divBdr>
            <w:top w:val="none" w:sz="0" w:space="0" w:color="auto"/>
            <w:left w:val="none" w:sz="0" w:space="0" w:color="auto"/>
            <w:bottom w:val="none" w:sz="0" w:space="0" w:color="auto"/>
            <w:right w:val="none" w:sz="0" w:space="0" w:color="auto"/>
          </w:divBdr>
          <w:divsChild>
            <w:div w:id="1319070514">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829">
      <w:bodyDiv w:val="1"/>
      <w:marLeft w:val="0"/>
      <w:marRight w:val="0"/>
      <w:marTop w:val="0"/>
      <w:marBottom w:val="0"/>
      <w:divBdr>
        <w:top w:val="none" w:sz="0" w:space="0" w:color="auto"/>
        <w:left w:val="none" w:sz="0" w:space="0" w:color="auto"/>
        <w:bottom w:val="none" w:sz="0" w:space="0" w:color="auto"/>
        <w:right w:val="none" w:sz="0" w:space="0" w:color="auto"/>
      </w:divBdr>
      <w:divsChild>
        <w:div w:id="1554804418">
          <w:marLeft w:val="0"/>
          <w:marRight w:val="0"/>
          <w:marTop w:val="0"/>
          <w:marBottom w:val="0"/>
          <w:divBdr>
            <w:top w:val="none" w:sz="0" w:space="0" w:color="auto"/>
            <w:left w:val="none" w:sz="0" w:space="0" w:color="auto"/>
            <w:bottom w:val="none" w:sz="0" w:space="0" w:color="auto"/>
            <w:right w:val="none" w:sz="0" w:space="0" w:color="auto"/>
          </w:divBdr>
        </w:div>
        <w:div w:id="779643540">
          <w:marLeft w:val="0"/>
          <w:marRight w:val="0"/>
          <w:marTop w:val="0"/>
          <w:marBottom w:val="0"/>
          <w:divBdr>
            <w:top w:val="none" w:sz="0" w:space="0" w:color="auto"/>
            <w:left w:val="none" w:sz="0" w:space="0" w:color="auto"/>
            <w:bottom w:val="none" w:sz="0" w:space="0" w:color="auto"/>
            <w:right w:val="none" w:sz="0" w:space="0" w:color="auto"/>
          </w:divBdr>
        </w:div>
        <w:div w:id="1659457216">
          <w:marLeft w:val="0"/>
          <w:marRight w:val="0"/>
          <w:marTop w:val="0"/>
          <w:marBottom w:val="0"/>
          <w:divBdr>
            <w:top w:val="none" w:sz="0" w:space="0" w:color="auto"/>
            <w:left w:val="none" w:sz="0" w:space="0" w:color="auto"/>
            <w:bottom w:val="none" w:sz="0" w:space="0" w:color="auto"/>
            <w:right w:val="none" w:sz="0" w:space="0" w:color="auto"/>
          </w:divBdr>
        </w:div>
        <w:div w:id="1036346583">
          <w:marLeft w:val="0"/>
          <w:marRight w:val="0"/>
          <w:marTop w:val="0"/>
          <w:marBottom w:val="0"/>
          <w:divBdr>
            <w:top w:val="none" w:sz="0" w:space="0" w:color="auto"/>
            <w:left w:val="none" w:sz="0" w:space="0" w:color="auto"/>
            <w:bottom w:val="none" w:sz="0" w:space="0" w:color="auto"/>
            <w:right w:val="none" w:sz="0" w:space="0" w:color="auto"/>
          </w:divBdr>
        </w:div>
        <w:div w:id="1034959988">
          <w:marLeft w:val="0"/>
          <w:marRight w:val="0"/>
          <w:marTop w:val="0"/>
          <w:marBottom w:val="0"/>
          <w:divBdr>
            <w:top w:val="none" w:sz="0" w:space="0" w:color="auto"/>
            <w:left w:val="none" w:sz="0" w:space="0" w:color="auto"/>
            <w:bottom w:val="none" w:sz="0" w:space="0" w:color="auto"/>
            <w:right w:val="none" w:sz="0" w:space="0" w:color="auto"/>
          </w:divBdr>
        </w:div>
        <w:div w:id="1289817351">
          <w:marLeft w:val="0"/>
          <w:marRight w:val="0"/>
          <w:marTop w:val="0"/>
          <w:marBottom w:val="0"/>
          <w:divBdr>
            <w:top w:val="none" w:sz="0" w:space="0" w:color="auto"/>
            <w:left w:val="none" w:sz="0" w:space="0" w:color="auto"/>
            <w:bottom w:val="none" w:sz="0" w:space="0" w:color="auto"/>
            <w:right w:val="none" w:sz="0" w:space="0" w:color="auto"/>
          </w:divBdr>
        </w:div>
        <w:div w:id="1484004722">
          <w:marLeft w:val="0"/>
          <w:marRight w:val="0"/>
          <w:marTop w:val="0"/>
          <w:marBottom w:val="0"/>
          <w:divBdr>
            <w:top w:val="none" w:sz="0" w:space="0" w:color="auto"/>
            <w:left w:val="none" w:sz="0" w:space="0" w:color="auto"/>
            <w:bottom w:val="none" w:sz="0" w:space="0" w:color="auto"/>
            <w:right w:val="none" w:sz="0" w:space="0" w:color="auto"/>
          </w:divBdr>
        </w:div>
        <w:div w:id="578639715">
          <w:marLeft w:val="0"/>
          <w:marRight w:val="0"/>
          <w:marTop w:val="0"/>
          <w:marBottom w:val="0"/>
          <w:divBdr>
            <w:top w:val="none" w:sz="0" w:space="0" w:color="auto"/>
            <w:left w:val="none" w:sz="0" w:space="0" w:color="auto"/>
            <w:bottom w:val="none" w:sz="0" w:space="0" w:color="auto"/>
            <w:right w:val="none" w:sz="0" w:space="0" w:color="auto"/>
          </w:divBdr>
        </w:div>
        <w:div w:id="549728934">
          <w:marLeft w:val="0"/>
          <w:marRight w:val="0"/>
          <w:marTop w:val="0"/>
          <w:marBottom w:val="0"/>
          <w:divBdr>
            <w:top w:val="none" w:sz="0" w:space="0" w:color="auto"/>
            <w:left w:val="none" w:sz="0" w:space="0" w:color="auto"/>
            <w:bottom w:val="none" w:sz="0" w:space="0" w:color="auto"/>
            <w:right w:val="none" w:sz="0" w:space="0" w:color="auto"/>
          </w:divBdr>
        </w:div>
      </w:divsChild>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781994756">
      <w:bodyDiv w:val="1"/>
      <w:marLeft w:val="0"/>
      <w:marRight w:val="0"/>
      <w:marTop w:val="0"/>
      <w:marBottom w:val="0"/>
      <w:divBdr>
        <w:top w:val="none" w:sz="0" w:space="0" w:color="auto"/>
        <w:left w:val="none" w:sz="0" w:space="0" w:color="auto"/>
        <w:bottom w:val="none" w:sz="0" w:space="0" w:color="auto"/>
        <w:right w:val="none" w:sz="0" w:space="0" w:color="auto"/>
      </w:divBdr>
    </w:div>
    <w:div w:id="1005862696">
      <w:bodyDiv w:val="1"/>
      <w:marLeft w:val="0"/>
      <w:marRight w:val="0"/>
      <w:marTop w:val="0"/>
      <w:marBottom w:val="0"/>
      <w:divBdr>
        <w:top w:val="none" w:sz="0" w:space="0" w:color="auto"/>
        <w:left w:val="none" w:sz="0" w:space="0" w:color="auto"/>
        <w:bottom w:val="none" w:sz="0" w:space="0" w:color="auto"/>
        <w:right w:val="none" w:sz="0" w:space="0" w:color="auto"/>
      </w:divBdr>
      <w:divsChild>
        <w:div w:id="900215127">
          <w:marLeft w:val="0"/>
          <w:marRight w:val="0"/>
          <w:marTop w:val="0"/>
          <w:marBottom w:val="0"/>
          <w:divBdr>
            <w:top w:val="none" w:sz="0" w:space="0" w:color="auto"/>
            <w:left w:val="none" w:sz="0" w:space="0" w:color="auto"/>
            <w:bottom w:val="none" w:sz="0" w:space="0" w:color="auto"/>
            <w:right w:val="none" w:sz="0" w:space="0" w:color="auto"/>
          </w:divBdr>
        </w:div>
        <w:div w:id="2023435847">
          <w:marLeft w:val="0"/>
          <w:marRight w:val="0"/>
          <w:marTop w:val="0"/>
          <w:marBottom w:val="0"/>
          <w:divBdr>
            <w:top w:val="none" w:sz="0" w:space="0" w:color="auto"/>
            <w:left w:val="none" w:sz="0" w:space="0" w:color="auto"/>
            <w:bottom w:val="none" w:sz="0" w:space="0" w:color="auto"/>
            <w:right w:val="none" w:sz="0" w:space="0" w:color="auto"/>
          </w:divBdr>
        </w:div>
        <w:div w:id="2134975754">
          <w:marLeft w:val="0"/>
          <w:marRight w:val="0"/>
          <w:marTop w:val="0"/>
          <w:marBottom w:val="0"/>
          <w:divBdr>
            <w:top w:val="none" w:sz="0" w:space="0" w:color="auto"/>
            <w:left w:val="none" w:sz="0" w:space="0" w:color="auto"/>
            <w:bottom w:val="none" w:sz="0" w:space="0" w:color="auto"/>
            <w:right w:val="none" w:sz="0" w:space="0" w:color="auto"/>
          </w:divBdr>
        </w:div>
        <w:div w:id="18286107">
          <w:marLeft w:val="0"/>
          <w:marRight w:val="0"/>
          <w:marTop w:val="0"/>
          <w:marBottom w:val="0"/>
          <w:divBdr>
            <w:top w:val="none" w:sz="0" w:space="0" w:color="auto"/>
            <w:left w:val="none" w:sz="0" w:space="0" w:color="auto"/>
            <w:bottom w:val="none" w:sz="0" w:space="0" w:color="auto"/>
            <w:right w:val="none" w:sz="0" w:space="0" w:color="auto"/>
          </w:divBdr>
        </w:div>
        <w:div w:id="1273052245">
          <w:marLeft w:val="0"/>
          <w:marRight w:val="0"/>
          <w:marTop w:val="0"/>
          <w:marBottom w:val="0"/>
          <w:divBdr>
            <w:top w:val="none" w:sz="0" w:space="0" w:color="auto"/>
            <w:left w:val="none" w:sz="0" w:space="0" w:color="auto"/>
            <w:bottom w:val="none" w:sz="0" w:space="0" w:color="auto"/>
            <w:right w:val="none" w:sz="0" w:space="0" w:color="auto"/>
          </w:divBdr>
        </w:div>
        <w:div w:id="639458490">
          <w:marLeft w:val="0"/>
          <w:marRight w:val="0"/>
          <w:marTop w:val="0"/>
          <w:marBottom w:val="0"/>
          <w:divBdr>
            <w:top w:val="none" w:sz="0" w:space="0" w:color="auto"/>
            <w:left w:val="none" w:sz="0" w:space="0" w:color="auto"/>
            <w:bottom w:val="none" w:sz="0" w:space="0" w:color="auto"/>
            <w:right w:val="none" w:sz="0" w:space="0" w:color="auto"/>
          </w:divBdr>
        </w:div>
        <w:div w:id="1599605603">
          <w:marLeft w:val="0"/>
          <w:marRight w:val="0"/>
          <w:marTop w:val="0"/>
          <w:marBottom w:val="0"/>
          <w:divBdr>
            <w:top w:val="none" w:sz="0" w:space="0" w:color="auto"/>
            <w:left w:val="none" w:sz="0" w:space="0" w:color="auto"/>
            <w:bottom w:val="none" w:sz="0" w:space="0" w:color="auto"/>
            <w:right w:val="none" w:sz="0" w:space="0" w:color="auto"/>
          </w:divBdr>
        </w:div>
        <w:div w:id="1481071132">
          <w:marLeft w:val="0"/>
          <w:marRight w:val="0"/>
          <w:marTop w:val="0"/>
          <w:marBottom w:val="0"/>
          <w:divBdr>
            <w:top w:val="none" w:sz="0" w:space="0" w:color="auto"/>
            <w:left w:val="none" w:sz="0" w:space="0" w:color="auto"/>
            <w:bottom w:val="none" w:sz="0" w:space="0" w:color="auto"/>
            <w:right w:val="none" w:sz="0" w:space="0" w:color="auto"/>
          </w:divBdr>
        </w:div>
        <w:div w:id="405107910">
          <w:marLeft w:val="0"/>
          <w:marRight w:val="0"/>
          <w:marTop w:val="0"/>
          <w:marBottom w:val="0"/>
          <w:divBdr>
            <w:top w:val="none" w:sz="0" w:space="0" w:color="auto"/>
            <w:left w:val="none" w:sz="0" w:space="0" w:color="auto"/>
            <w:bottom w:val="none" w:sz="0" w:space="0" w:color="auto"/>
            <w:right w:val="none" w:sz="0" w:space="0" w:color="auto"/>
          </w:divBdr>
        </w:div>
        <w:div w:id="1962298084">
          <w:marLeft w:val="0"/>
          <w:marRight w:val="0"/>
          <w:marTop w:val="0"/>
          <w:marBottom w:val="0"/>
          <w:divBdr>
            <w:top w:val="none" w:sz="0" w:space="0" w:color="auto"/>
            <w:left w:val="none" w:sz="0" w:space="0" w:color="auto"/>
            <w:bottom w:val="none" w:sz="0" w:space="0" w:color="auto"/>
            <w:right w:val="none" w:sz="0" w:space="0" w:color="auto"/>
          </w:divBdr>
        </w:div>
        <w:div w:id="575282466">
          <w:marLeft w:val="0"/>
          <w:marRight w:val="0"/>
          <w:marTop w:val="0"/>
          <w:marBottom w:val="0"/>
          <w:divBdr>
            <w:top w:val="none" w:sz="0" w:space="0" w:color="auto"/>
            <w:left w:val="none" w:sz="0" w:space="0" w:color="auto"/>
            <w:bottom w:val="none" w:sz="0" w:space="0" w:color="auto"/>
            <w:right w:val="none" w:sz="0" w:space="0" w:color="auto"/>
          </w:divBdr>
        </w:div>
      </w:divsChild>
    </w:div>
    <w:div w:id="1141189844">
      <w:bodyDiv w:val="1"/>
      <w:marLeft w:val="0"/>
      <w:marRight w:val="0"/>
      <w:marTop w:val="0"/>
      <w:marBottom w:val="0"/>
      <w:divBdr>
        <w:top w:val="none" w:sz="0" w:space="0" w:color="auto"/>
        <w:left w:val="none" w:sz="0" w:space="0" w:color="auto"/>
        <w:bottom w:val="none" w:sz="0" w:space="0" w:color="auto"/>
        <w:right w:val="none" w:sz="0" w:space="0" w:color="auto"/>
      </w:divBdr>
      <w:divsChild>
        <w:div w:id="1270117480">
          <w:marLeft w:val="0"/>
          <w:marRight w:val="0"/>
          <w:marTop w:val="0"/>
          <w:marBottom w:val="0"/>
          <w:divBdr>
            <w:top w:val="none" w:sz="0" w:space="0" w:color="auto"/>
            <w:left w:val="none" w:sz="0" w:space="0" w:color="auto"/>
            <w:bottom w:val="none" w:sz="0" w:space="0" w:color="auto"/>
            <w:right w:val="none" w:sz="0" w:space="0" w:color="auto"/>
          </w:divBdr>
        </w:div>
        <w:div w:id="1482387658">
          <w:marLeft w:val="0"/>
          <w:marRight w:val="0"/>
          <w:marTop w:val="0"/>
          <w:marBottom w:val="0"/>
          <w:divBdr>
            <w:top w:val="none" w:sz="0" w:space="0" w:color="auto"/>
            <w:left w:val="none" w:sz="0" w:space="0" w:color="auto"/>
            <w:bottom w:val="none" w:sz="0" w:space="0" w:color="auto"/>
            <w:right w:val="none" w:sz="0" w:space="0" w:color="auto"/>
          </w:divBdr>
        </w:div>
        <w:div w:id="597517938">
          <w:marLeft w:val="0"/>
          <w:marRight w:val="0"/>
          <w:marTop w:val="0"/>
          <w:marBottom w:val="0"/>
          <w:divBdr>
            <w:top w:val="none" w:sz="0" w:space="0" w:color="auto"/>
            <w:left w:val="none" w:sz="0" w:space="0" w:color="auto"/>
            <w:bottom w:val="none" w:sz="0" w:space="0" w:color="auto"/>
            <w:right w:val="none" w:sz="0" w:space="0" w:color="auto"/>
          </w:divBdr>
        </w:div>
        <w:div w:id="1369986435">
          <w:marLeft w:val="0"/>
          <w:marRight w:val="0"/>
          <w:marTop w:val="0"/>
          <w:marBottom w:val="0"/>
          <w:divBdr>
            <w:top w:val="none" w:sz="0" w:space="0" w:color="auto"/>
            <w:left w:val="none" w:sz="0" w:space="0" w:color="auto"/>
            <w:bottom w:val="none" w:sz="0" w:space="0" w:color="auto"/>
            <w:right w:val="none" w:sz="0" w:space="0" w:color="auto"/>
          </w:divBdr>
        </w:div>
        <w:div w:id="473959630">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 w:id="1252352660">
      <w:bodyDiv w:val="1"/>
      <w:marLeft w:val="0"/>
      <w:marRight w:val="0"/>
      <w:marTop w:val="0"/>
      <w:marBottom w:val="0"/>
      <w:divBdr>
        <w:top w:val="none" w:sz="0" w:space="0" w:color="auto"/>
        <w:left w:val="none" w:sz="0" w:space="0" w:color="auto"/>
        <w:bottom w:val="none" w:sz="0" w:space="0" w:color="auto"/>
        <w:right w:val="none" w:sz="0" w:space="0" w:color="auto"/>
      </w:divBdr>
      <w:divsChild>
        <w:div w:id="202525825">
          <w:marLeft w:val="0"/>
          <w:marRight w:val="0"/>
          <w:marTop w:val="0"/>
          <w:marBottom w:val="0"/>
          <w:divBdr>
            <w:top w:val="none" w:sz="0" w:space="0" w:color="auto"/>
            <w:left w:val="none" w:sz="0" w:space="0" w:color="auto"/>
            <w:bottom w:val="none" w:sz="0" w:space="0" w:color="auto"/>
            <w:right w:val="none" w:sz="0" w:space="0" w:color="auto"/>
          </w:divBdr>
        </w:div>
        <w:div w:id="249003438">
          <w:marLeft w:val="0"/>
          <w:marRight w:val="0"/>
          <w:marTop w:val="0"/>
          <w:marBottom w:val="0"/>
          <w:divBdr>
            <w:top w:val="none" w:sz="0" w:space="0" w:color="auto"/>
            <w:left w:val="none" w:sz="0" w:space="0" w:color="auto"/>
            <w:bottom w:val="none" w:sz="0" w:space="0" w:color="auto"/>
            <w:right w:val="none" w:sz="0" w:space="0" w:color="auto"/>
          </w:divBdr>
        </w:div>
        <w:div w:id="740297409">
          <w:marLeft w:val="0"/>
          <w:marRight w:val="0"/>
          <w:marTop w:val="0"/>
          <w:marBottom w:val="0"/>
          <w:divBdr>
            <w:top w:val="none" w:sz="0" w:space="0" w:color="auto"/>
            <w:left w:val="none" w:sz="0" w:space="0" w:color="auto"/>
            <w:bottom w:val="none" w:sz="0" w:space="0" w:color="auto"/>
            <w:right w:val="none" w:sz="0" w:space="0" w:color="auto"/>
          </w:divBdr>
        </w:div>
        <w:div w:id="461314344">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sChild>
    </w:div>
    <w:div w:id="1352338370">
      <w:bodyDiv w:val="1"/>
      <w:marLeft w:val="0"/>
      <w:marRight w:val="0"/>
      <w:marTop w:val="0"/>
      <w:marBottom w:val="0"/>
      <w:divBdr>
        <w:top w:val="none" w:sz="0" w:space="0" w:color="auto"/>
        <w:left w:val="none" w:sz="0" w:space="0" w:color="auto"/>
        <w:bottom w:val="none" w:sz="0" w:space="0" w:color="auto"/>
        <w:right w:val="none" w:sz="0" w:space="0" w:color="auto"/>
      </w:divBdr>
    </w:div>
    <w:div w:id="1491871222">
      <w:bodyDiv w:val="1"/>
      <w:marLeft w:val="0"/>
      <w:marRight w:val="0"/>
      <w:marTop w:val="0"/>
      <w:marBottom w:val="0"/>
      <w:divBdr>
        <w:top w:val="none" w:sz="0" w:space="0" w:color="auto"/>
        <w:left w:val="none" w:sz="0" w:space="0" w:color="auto"/>
        <w:bottom w:val="none" w:sz="0" w:space="0" w:color="auto"/>
        <w:right w:val="none" w:sz="0" w:space="0" w:color="auto"/>
      </w:divBdr>
    </w:div>
    <w:div w:id="1584755059">
      <w:bodyDiv w:val="1"/>
      <w:marLeft w:val="0"/>
      <w:marRight w:val="0"/>
      <w:marTop w:val="0"/>
      <w:marBottom w:val="0"/>
      <w:divBdr>
        <w:top w:val="none" w:sz="0" w:space="0" w:color="auto"/>
        <w:left w:val="none" w:sz="0" w:space="0" w:color="auto"/>
        <w:bottom w:val="none" w:sz="0" w:space="0" w:color="auto"/>
        <w:right w:val="none" w:sz="0" w:space="0" w:color="auto"/>
      </w:divBdr>
    </w:div>
    <w:div w:id="1645238669">
      <w:bodyDiv w:val="1"/>
      <w:marLeft w:val="0"/>
      <w:marRight w:val="0"/>
      <w:marTop w:val="0"/>
      <w:marBottom w:val="0"/>
      <w:divBdr>
        <w:top w:val="none" w:sz="0" w:space="0" w:color="auto"/>
        <w:left w:val="none" w:sz="0" w:space="0" w:color="auto"/>
        <w:bottom w:val="none" w:sz="0" w:space="0" w:color="auto"/>
        <w:right w:val="none" w:sz="0" w:space="0" w:color="auto"/>
      </w:divBdr>
    </w:div>
    <w:div w:id="1982272133">
      <w:bodyDiv w:val="1"/>
      <w:marLeft w:val="0"/>
      <w:marRight w:val="0"/>
      <w:marTop w:val="0"/>
      <w:marBottom w:val="0"/>
      <w:divBdr>
        <w:top w:val="none" w:sz="0" w:space="0" w:color="auto"/>
        <w:left w:val="none" w:sz="0" w:space="0" w:color="auto"/>
        <w:bottom w:val="none" w:sz="0" w:space="0" w:color="auto"/>
        <w:right w:val="none" w:sz="0" w:space="0" w:color="auto"/>
      </w:divBdr>
      <w:divsChild>
        <w:div w:id="544757215">
          <w:marLeft w:val="0"/>
          <w:marRight w:val="0"/>
          <w:marTop w:val="0"/>
          <w:marBottom w:val="0"/>
          <w:divBdr>
            <w:top w:val="none" w:sz="0" w:space="0" w:color="auto"/>
            <w:left w:val="none" w:sz="0" w:space="0" w:color="auto"/>
            <w:bottom w:val="none" w:sz="0" w:space="0" w:color="auto"/>
            <w:right w:val="none" w:sz="0" w:space="0" w:color="auto"/>
          </w:divBdr>
          <w:divsChild>
            <w:div w:id="1758402953">
              <w:marLeft w:val="0"/>
              <w:marRight w:val="0"/>
              <w:marTop w:val="0"/>
              <w:marBottom w:val="0"/>
              <w:divBdr>
                <w:top w:val="none" w:sz="0" w:space="0" w:color="auto"/>
                <w:left w:val="none" w:sz="0" w:space="0" w:color="auto"/>
                <w:bottom w:val="none" w:sz="0" w:space="0" w:color="auto"/>
                <w:right w:val="none" w:sz="0" w:space="0" w:color="auto"/>
              </w:divBdr>
            </w:div>
            <w:div w:id="760688778">
              <w:marLeft w:val="0"/>
              <w:marRight w:val="0"/>
              <w:marTop w:val="0"/>
              <w:marBottom w:val="0"/>
              <w:divBdr>
                <w:top w:val="none" w:sz="0" w:space="0" w:color="auto"/>
                <w:left w:val="none" w:sz="0" w:space="0" w:color="auto"/>
                <w:bottom w:val="none" w:sz="0" w:space="0" w:color="auto"/>
                <w:right w:val="none" w:sz="0" w:space="0" w:color="auto"/>
              </w:divBdr>
            </w:div>
            <w:div w:id="585500293">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786003098">
              <w:marLeft w:val="0"/>
              <w:marRight w:val="0"/>
              <w:marTop w:val="0"/>
              <w:marBottom w:val="0"/>
              <w:divBdr>
                <w:top w:val="none" w:sz="0" w:space="0" w:color="auto"/>
                <w:left w:val="none" w:sz="0" w:space="0" w:color="auto"/>
                <w:bottom w:val="none" w:sz="0" w:space="0" w:color="auto"/>
                <w:right w:val="none" w:sz="0" w:space="0" w:color="auto"/>
              </w:divBdr>
            </w:div>
            <w:div w:id="1802574445">
              <w:marLeft w:val="0"/>
              <w:marRight w:val="0"/>
              <w:marTop w:val="0"/>
              <w:marBottom w:val="0"/>
              <w:divBdr>
                <w:top w:val="none" w:sz="0" w:space="0" w:color="auto"/>
                <w:left w:val="none" w:sz="0" w:space="0" w:color="auto"/>
                <w:bottom w:val="none" w:sz="0" w:space="0" w:color="auto"/>
                <w:right w:val="none" w:sz="0" w:space="0" w:color="auto"/>
              </w:divBdr>
            </w:div>
            <w:div w:id="1487673743">
              <w:marLeft w:val="0"/>
              <w:marRight w:val="0"/>
              <w:marTop w:val="0"/>
              <w:marBottom w:val="0"/>
              <w:divBdr>
                <w:top w:val="none" w:sz="0" w:space="0" w:color="auto"/>
                <w:left w:val="none" w:sz="0" w:space="0" w:color="auto"/>
                <w:bottom w:val="none" w:sz="0" w:space="0" w:color="auto"/>
                <w:right w:val="none" w:sz="0" w:space="0" w:color="auto"/>
              </w:divBdr>
            </w:div>
            <w:div w:id="615528984">
              <w:marLeft w:val="0"/>
              <w:marRight w:val="0"/>
              <w:marTop w:val="0"/>
              <w:marBottom w:val="0"/>
              <w:divBdr>
                <w:top w:val="none" w:sz="0" w:space="0" w:color="auto"/>
                <w:left w:val="none" w:sz="0" w:space="0" w:color="auto"/>
                <w:bottom w:val="none" w:sz="0" w:space="0" w:color="auto"/>
                <w:right w:val="none" w:sz="0" w:space="0" w:color="auto"/>
              </w:divBdr>
            </w:div>
            <w:div w:id="1022172198">
              <w:marLeft w:val="0"/>
              <w:marRight w:val="0"/>
              <w:marTop w:val="0"/>
              <w:marBottom w:val="0"/>
              <w:divBdr>
                <w:top w:val="none" w:sz="0" w:space="0" w:color="auto"/>
                <w:left w:val="none" w:sz="0" w:space="0" w:color="auto"/>
                <w:bottom w:val="none" w:sz="0" w:space="0" w:color="auto"/>
                <w:right w:val="none" w:sz="0" w:space="0" w:color="auto"/>
              </w:divBdr>
            </w:div>
            <w:div w:id="1906409293">
              <w:marLeft w:val="0"/>
              <w:marRight w:val="0"/>
              <w:marTop w:val="0"/>
              <w:marBottom w:val="0"/>
              <w:divBdr>
                <w:top w:val="none" w:sz="0" w:space="0" w:color="auto"/>
                <w:left w:val="none" w:sz="0" w:space="0" w:color="auto"/>
                <w:bottom w:val="none" w:sz="0" w:space="0" w:color="auto"/>
                <w:right w:val="none" w:sz="0" w:space="0" w:color="auto"/>
              </w:divBdr>
            </w:div>
            <w:div w:id="1684748892">
              <w:marLeft w:val="0"/>
              <w:marRight w:val="0"/>
              <w:marTop w:val="0"/>
              <w:marBottom w:val="0"/>
              <w:divBdr>
                <w:top w:val="none" w:sz="0" w:space="0" w:color="auto"/>
                <w:left w:val="none" w:sz="0" w:space="0" w:color="auto"/>
                <w:bottom w:val="none" w:sz="0" w:space="0" w:color="auto"/>
                <w:right w:val="none" w:sz="0" w:space="0" w:color="auto"/>
              </w:divBdr>
            </w:div>
            <w:div w:id="1739282447">
              <w:marLeft w:val="0"/>
              <w:marRight w:val="0"/>
              <w:marTop w:val="0"/>
              <w:marBottom w:val="0"/>
              <w:divBdr>
                <w:top w:val="none" w:sz="0" w:space="0" w:color="auto"/>
                <w:left w:val="none" w:sz="0" w:space="0" w:color="auto"/>
                <w:bottom w:val="none" w:sz="0" w:space="0" w:color="auto"/>
                <w:right w:val="none" w:sz="0" w:space="0" w:color="auto"/>
              </w:divBdr>
            </w:div>
            <w:div w:id="1555041314">
              <w:marLeft w:val="0"/>
              <w:marRight w:val="0"/>
              <w:marTop w:val="0"/>
              <w:marBottom w:val="0"/>
              <w:divBdr>
                <w:top w:val="none" w:sz="0" w:space="0" w:color="auto"/>
                <w:left w:val="none" w:sz="0" w:space="0" w:color="auto"/>
                <w:bottom w:val="none" w:sz="0" w:space="0" w:color="auto"/>
                <w:right w:val="none" w:sz="0" w:space="0" w:color="auto"/>
              </w:divBdr>
            </w:div>
            <w:div w:id="46615412">
              <w:marLeft w:val="0"/>
              <w:marRight w:val="0"/>
              <w:marTop w:val="0"/>
              <w:marBottom w:val="0"/>
              <w:divBdr>
                <w:top w:val="none" w:sz="0" w:space="0" w:color="auto"/>
                <w:left w:val="none" w:sz="0" w:space="0" w:color="auto"/>
                <w:bottom w:val="none" w:sz="0" w:space="0" w:color="auto"/>
                <w:right w:val="none" w:sz="0" w:space="0" w:color="auto"/>
              </w:divBdr>
            </w:div>
            <w:div w:id="1190068568">
              <w:marLeft w:val="0"/>
              <w:marRight w:val="0"/>
              <w:marTop w:val="0"/>
              <w:marBottom w:val="0"/>
              <w:divBdr>
                <w:top w:val="none" w:sz="0" w:space="0" w:color="auto"/>
                <w:left w:val="none" w:sz="0" w:space="0" w:color="auto"/>
                <w:bottom w:val="none" w:sz="0" w:space="0" w:color="auto"/>
                <w:right w:val="none" w:sz="0" w:space="0" w:color="auto"/>
              </w:divBdr>
            </w:div>
            <w:div w:id="69692615">
              <w:marLeft w:val="0"/>
              <w:marRight w:val="0"/>
              <w:marTop w:val="0"/>
              <w:marBottom w:val="0"/>
              <w:divBdr>
                <w:top w:val="none" w:sz="0" w:space="0" w:color="auto"/>
                <w:left w:val="none" w:sz="0" w:space="0" w:color="auto"/>
                <w:bottom w:val="none" w:sz="0" w:space="0" w:color="auto"/>
                <w:right w:val="none" w:sz="0" w:space="0" w:color="auto"/>
              </w:divBdr>
            </w:div>
            <w:div w:id="662586763">
              <w:marLeft w:val="0"/>
              <w:marRight w:val="0"/>
              <w:marTop w:val="0"/>
              <w:marBottom w:val="0"/>
              <w:divBdr>
                <w:top w:val="none" w:sz="0" w:space="0" w:color="auto"/>
                <w:left w:val="none" w:sz="0" w:space="0" w:color="auto"/>
                <w:bottom w:val="none" w:sz="0" w:space="0" w:color="auto"/>
                <w:right w:val="none" w:sz="0" w:space="0" w:color="auto"/>
              </w:divBdr>
            </w:div>
            <w:div w:id="213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403">
      <w:bodyDiv w:val="1"/>
      <w:marLeft w:val="0"/>
      <w:marRight w:val="0"/>
      <w:marTop w:val="0"/>
      <w:marBottom w:val="0"/>
      <w:divBdr>
        <w:top w:val="none" w:sz="0" w:space="0" w:color="auto"/>
        <w:left w:val="none" w:sz="0" w:space="0" w:color="auto"/>
        <w:bottom w:val="none" w:sz="0" w:space="0" w:color="auto"/>
        <w:right w:val="none" w:sz="0" w:space="0" w:color="auto"/>
      </w:divBdr>
      <w:divsChild>
        <w:div w:id="35467939">
          <w:marLeft w:val="0"/>
          <w:marRight w:val="0"/>
          <w:marTop w:val="0"/>
          <w:marBottom w:val="0"/>
          <w:divBdr>
            <w:top w:val="none" w:sz="0" w:space="0" w:color="auto"/>
            <w:left w:val="none" w:sz="0" w:space="0" w:color="auto"/>
            <w:bottom w:val="none" w:sz="0" w:space="0" w:color="auto"/>
            <w:right w:val="none" w:sz="0" w:space="0" w:color="auto"/>
          </w:divBdr>
        </w:div>
        <w:div w:id="614290287">
          <w:marLeft w:val="0"/>
          <w:marRight w:val="0"/>
          <w:marTop w:val="0"/>
          <w:marBottom w:val="0"/>
          <w:divBdr>
            <w:top w:val="none" w:sz="0" w:space="0" w:color="auto"/>
            <w:left w:val="none" w:sz="0" w:space="0" w:color="auto"/>
            <w:bottom w:val="none" w:sz="0" w:space="0" w:color="auto"/>
            <w:right w:val="none" w:sz="0" w:space="0" w:color="auto"/>
          </w:divBdr>
        </w:div>
        <w:div w:id="2077125938">
          <w:marLeft w:val="0"/>
          <w:marRight w:val="0"/>
          <w:marTop w:val="0"/>
          <w:marBottom w:val="0"/>
          <w:divBdr>
            <w:top w:val="none" w:sz="0" w:space="0" w:color="auto"/>
            <w:left w:val="none" w:sz="0" w:space="0" w:color="auto"/>
            <w:bottom w:val="none" w:sz="0" w:space="0" w:color="auto"/>
            <w:right w:val="none" w:sz="0" w:space="0" w:color="auto"/>
          </w:divBdr>
        </w:div>
        <w:div w:id="1337730969">
          <w:marLeft w:val="0"/>
          <w:marRight w:val="0"/>
          <w:marTop w:val="0"/>
          <w:marBottom w:val="0"/>
          <w:divBdr>
            <w:top w:val="none" w:sz="0" w:space="0" w:color="auto"/>
            <w:left w:val="none" w:sz="0" w:space="0" w:color="auto"/>
            <w:bottom w:val="none" w:sz="0" w:space="0" w:color="auto"/>
            <w:right w:val="none" w:sz="0" w:space="0" w:color="auto"/>
          </w:divBdr>
        </w:div>
        <w:div w:id="692925967">
          <w:marLeft w:val="0"/>
          <w:marRight w:val="0"/>
          <w:marTop w:val="0"/>
          <w:marBottom w:val="0"/>
          <w:divBdr>
            <w:top w:val="none" w:sz="0" w:space="0" w:color="auto"/>
            <w:left w:val="none" w:sz="0" w:space="0" w:color="auto"/>
            <w:bottom w:val="none" w:sz="0" w:space="0" w:color="auto"/>
            <w:right w:val="none" w:sz="0" w:space="0" w:color="auto"/>
          </w:divBdr>
        </w:div>
        <w:div w:id="1709062452">
          <w:marLeft w:val="0"/>
          <w:marRight w:val="0"/>
          <w:marTop w:val="0"/>
          <w:marBottom w:val="0"/>
          <w:divBdr>
            <w:top w:val="none" w:sz="0" w:space="0" w:color="auto"/>
            <w:left w:val="none" w:sz="0" w:space="0" w:color="auto"/>
            <w:bottom w:val="none" w:sz="0" w:space="0" w:color="auto"/>
            <w:right w:val="none" w:sz="0" w:space="0" w:color="auto"/>
          </w:divBdr>
        </w:div>
        <w:div w:id="557015653">
          <w:marLeft w:val="0"/>
          <w:marRight w:val="0"/>
          <w:marTop w:val="0"/>
          <w:marBottom w:val="0"/>
          <w:divBdr>
            <w:top w:val="none" w:sz="0" w:space="0" w:color="auto"/>
            <w:left w:val="none" w:sz="0" w:space="0" w:color="auto"/>
            <w:bottom w:val="none" w:sz="0" w:space="0" w:color="auto"/>
            <w:right w:val="none" w:sz="0" w:space="0" w:color="auto"/>
          </w:divBdr>
        </w:div>
        <w:div w:id="1466854444">
          <w:marLeft w:val="0"/>
          <w:marRight w:val="0"/>
          <w:marTop w:val="0"/>
          <w:marBottom w:val="0"/>
          <w:divBdr>
            <w:top w:val="none" w:sz="0" w:space="0" w:color="auto"/>
            <w:left w:val="none" w:sz="0" w:space="0" w:color="auto"/>
            <w:bottom w:val="none" w:sz="0" w:space="0" w:color="auto"/>
            <w:right w:val="none" w:sz="0" w:space="0" w:color="auto"/>
          </w:divBdr>
        </w:div>
        <w:div w:id="1831170922">
          <w:marLeft w:val="0"/>
          <w:marRight w:val="0"/>
          <w:marTop w:val="0"/>
          <w:marBottom w:val="0"/>
          <w:divBdr>
            <w:top w:val="none" w:sz="0" w:space="0" w:color="auto"/>
            <w:left w:val="none" w:sz="0" w:space="0" w:color="auto"/>
            <w:bottom w:val="none" w:sz="0" w:space="0" w:color="auto"/>
            <w:right w:val="none" w:sz="0" w:space="0" w:color="auto"/>
          </w:divBdr>
        </w:div>
        <w:div w:id="1333096740">
          <w:marLeft w:val="0"/>
          <w:marRight w:val="0"/>
          <w:marTop w:val="0"/>
          <w:marBottom w:val="0"/>
          <w:divBdr>
            <w:top w:val="none" w:sz="0" w:space="0" w:color="auto"/>
            <w:left w:val="none" w:sz="0" w:space="0" w:color="auto"/>
            <w:bottom w:val="none" w:sz="0" w:space="0" w:color="auto"/>
            <w:right w:val="none" w:sz="0" w:space="0" w:color="auto"/>
          </w:divBdr>
        </w:div>
        <w:div w:id="149560039">
          <w:marLeft w:val="0"/>
          <w:marRight w:val="0"/>
          <w:marTop w:val="0"/>
          <w:marBottom w:val="0"/>
          <w:divBdr>
            <w:top w:val="none" w:sz="0" w:space="0" w:color="auto"/>
            <w:left w:val="none" w:sz="0" w:space="0" w:color="auto"/>
            <w:bottom w:val="none" w:sz="0" w:space="0" w:color="auto"/>
            <w:right w:val="none" w:sz="0" w:space="0" w:color="auto"/>
          </w:divBdr>
        </w:div>
        <w:div w:id="578951307">
          <w:marLeft w:val="0"/>
          <w:marRight w:val="0"/>
          <w:marTop w:val="0"/>
          <w:marBottom w:val="0"/>
          <w:divBdr>
            <w:top w:val="none" w:sz="0" w:space="0" w:color="auto"/>
            <w:left w:val="none" w:sz="0" w:space="0" w:color="auto"/>
            <w:bottom w:val="none" w:sz="0" w:space="0" w:color="auto"/>
            <w:right w:val="none" w:sz="0" w:space="0" w:color="auto"/>
          </w:divBdr>
        </w:div>
        <w:div w:id="619802599">
          <w:marLeft w:val="0"/>
          <w:marRight w:val="0"/>
          <w:marTop w:val="0"/>
          <w:marBottom w:val="0"/>
          <w:divBdr>
            <w:top w:val="none" w:sz="0" w:space="0" w:color="auto"/>
            <w:left w:val="none" w:sz="0" w:space="0" w:color="auto"/>
            <w:bottom w:val="none" w:sz="0" w:space="0" w:color="auto"/>
            <w:right w:val="none" w:sz="0" w:space="0" w:color="auto"/>
          </w:divBdr>
        </w:div>
        <w:div w:id="611673409">
          <w:marLeft w:val="0"/>
          <w:marRight w:val="0"/>
          <w:marTop w:val="0"/>
          <w:marBottom w:val="0"/>
          <w:divBdr>
            <w:top w:val="none" w:sz="0" w:space="0" w:color="auto"/>
            <w:left w:val="none" w:sz="0" w:space="0" w:color="auto"/>
            <w:bottom w:val="none" w:sz="0" w:space="0" w:color="auto"/>
            <w:right w:val="none" w:sz="0" w:space="0" w:color="auto"/>
          </w:divBdr>
        </w:div>
        <w:div w:id="430973472">
          <w:marLeft w:val="0"/>
          <w:marRight w:val="0"/>
          <w:marTop w:val="0"/>
          <w:marBottom w:val="0"/>
          <w:divBdr>
            <w:top w:val="none" w:sz="0" w:space="0" w:color="auto"/>
            <w:left w:val="none" w:sz="0" w:space="0" w:color="auto"/>
            <w:bottom w:val="none" w:sz="0" w:space="0" w:color="auto"/>
            <w:right w:val="none" w:sz="0" w:space="0" w:color="auto"/>
          </w:divBdr>
        </w:div>
        <w:div w:id="691954276">
          <w:marLeft w:val="0"/>
          <w:marRight w:val="0"/>
          <w:marTop w:val="0"/>
          <w:marBottom w:val="0"/>
          <w:divBdr>
            <w:top w:val="none" w:sz="0" w:space="0" w:color="auto"/>
            <w:left w:val="none" w:sz="0" w:space="0" w:color="auto"/>
            <w:bottom w:val="none" w:sz="0" w:space="0" w:color="auto"/>
            <w:right w:val="none" w:sz="0" w:space="0" w:color="auto"/>
          </w:divBdr>
        </w:div>
        <w:div w:id="932854491">
          <w:marLeft w:val="0"/>
          <w:marRight w:val="0"/>
          <w:marTop w:val="0"/>
          <w:marBottom w:val="0"/>
          <w:divBdr>
            <w:top w:val="none" w:sz="0" w:space="0" w:color="auto"/>
            <w:left w:val="none" w:sz="0" w:space="0" w:color="auto"/>
            <w:bottom w:val="none" w:sz="0" w:space="0" w:color="auto"/>
            <w:right w:val="none" w:sz="0" w:space="0" w:color="auto"/>
          </w:divBdr>
        </w:div>
        <w:div w:id="1782262162">
          <w:marLeft w:val="0"/>
          <w:marRight w:val="0"/>
          <w:marTop w:val="0"/>
          <w:marBottom w:val="0"/>
          <w:divBdr>
            <w:top w:val="none" w:sz="0" w:space="0" w:color="auto"/>
            <w:left w:val="none" w:sz="0" w:space="0" w:color="auto"/>
            <w:bottom w:val="none" w:sz="0" w:space="0" w:color="auto"/>
            <w:right w:val="none" w:sz="0" w:space="0" w:color="auto"/>
          </w:divBdr>
        </w:div>
        <w:div w:id="1382437982">
          <w:marLeft w:val="0"/>
          <w:marRight w:val="0"/>
          <w:marTop w:val="0"/>
          <w:marBottom w:val="0"/>
          <w:divBdr>
            <w:top w:val="none" w:sz="0" w:space="0" w:color="auto"/>
            <w:left w:val="none" w:sz="0" w:space="0" w:color="auto"/>
            <w:bottom w:val="none" w:sz="0" w:space="0" w:color="auto"/>
            <w:right w:val="none" w:sz="0" w:space="0" w:color="auto"/>
          </w:divBdr>
        </w:div>
        <w:div w:id="882718365">
          <w:marLeft w:val="0"/>
          <w:marRight w:val="0"/>
          <w:marTop w:val="0"/>
          <w:marBottom w:val="0"/>
          <w:divBdr>
            <w:top w:val="none" w:sz="0" w:space="0" w:color="auto"/>
            <w:left w:val="none" w:sz="0" w:space="0" w:color="auto"/>
            <w:bottom w:val="none" w:sz="0" w:space="0" w:color="auto"/>
            <w:right w:val="none" w:sz="0" w:space="0" w:color="auto"/>
          </w:divBdr>
        </w:div>
        <w:div w:id="884634887">
          <w:marLeft w:val="0"/>
          <w:marRight w:val="0"/>
          <w:marTop w:val="0"/>
          <w:marBottom w:val="0"/>
          <w:divBdr>
            <w:top w:val="none" w:sz="0" w:space="0" w:color="auto"/>
            <w:left w:val="none" w:sz="0" w:space="0" w:color="auto"/>
            <w:bottom w:val="none" w:sz="0" w:space="0" w:color="auto"/>
            <w:right w:val="none" w:sz="0" w:space="0" w:color="auto"/>
          </w:divBdr>
        </w:div>
        <w:div w:id="632250339">
          <w:marLeft w:val="0"/>
          <w:marRight w:val="0"/>
          <w:marTop w:val="0"/>
          <w:marBottom w:val="0"/>
          <w:divBdr>
            <w:top w:val="none" w:sz="0" w:space="0" w:color="auto"/>
            <w:left w:val="none" w:sz="0" w:space="0" w:color="auto"/>
            <w:bottom w:val="none" w:sz="0" w:space="0" w:color="auto"/>
            <w:right w:val="none" w:sz="0" w:space="0" w:color="auto"/>
          </w:divBdr>
        </w:div>
        <w:div w:id="690298031">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239412154">
          <w:marLeft w:val="0"/>
          <w:marRight w:val="0"/>
          <w:marTop w:val="0"/>
          <w:marBottom w:val="0"/>
          <w:divBdr>
            <w:top w:val="none" w:sz="0" w:space="0" w:color="auto"/>
            <w:left w:val="none" w:sz="0" w:space="0" w:color="auto"/>
            <w:bottom w:val="none" w:sz="0" w:space="0" w:color="auto"/>
            <w:right w:val="none" w:sz="0" w:space="0" w:color="auto"/>
          </w:divBdr>
        </w:div>
        <w:div w:id="392823313">
          <w:marLeft w:val="0"/>
          <w:marRight w:val="0"/>
          <w:marTop w:val="0"/>
          <w:marBottom w:val="0"/>
          <w:divBdr>
            <w:top w:val="none" w:sz="0" w:space="0" w:color="auto"/>
            <w:left w:val="none" w:sz="0" w:space="0" w:color="auto"/>
            <w:bottom w:val="none" w:sz="0" w:space="0" w:color="auto"/>
            <w:right w:val="none" w:sz="0" w:space="0" w:color="auto"/>
          </w:divBdr>
        </w:div>
        <w:div w:id="1115056178">
          <w:marLeft w:val="0"/>
          <w:marRight w:val="0"/>
          <w:marTop w:val="0"/>
          <w:marBottom w:val="0"/>
          <w:divBdr>
            <w:top w:val="none" w:sz="0" w:space="0" w:color="auto"/>
            <w:left w:val="none" w:sz="0" w:space="0" w:color="auto"/>
            <w:bottom w:val="none" w:sz="0" w:space="0" w:color="auto"/>
            <w:right w:val="none" w:sz="0" w:space="0" w:color="auto"/>
          </w:divBdr>
        </w:div>
        <w:div w:id="1901095316">
          <w:marLeft w:val="0"/>
          <w:marRight w:val="0"/>
          <w:marTop w:val="0"/>
          <w:marBottom w:val="0"/>
          <w:divBdr>
            <w:top w:val="none" w:sz="0" w:space="0" w:color="auto"/>
            <w:left w:val="none" w:sz="0" w:space="0" w:color="auto"/>
            <w:bottom w:val="none" w:sz="0" w:space="0" w:color="auto"/>
            <w:right w:val="none" w:sz="0" w:space="0" w:color="auto"/>
          </w:divBdr>
        </w:div>
        <w:div w:id="68768158">
          <w:marLeft w:val="0"/>
          <w:marRight w:val="0"/>
          <w:marTop w:val="0"/>
          <w:marBottom w:val="0"/>
          <w:divBdr>
            <w:top w:val="none" w:sz="0" w:space="0" w:color="auto"/>
            <w:left w:val="none" w:sz="0" w:space="0" w:color="auto"/>
            <w:bottom w:val="none" w:sz="0" w:space="0" w:color="auto"/>
            <w:right w:val="none" w:sz="0" w:space="0" w:color="auto"/>
          </w:divBdr>
        </w:div>
        <w:div w:id="818696525">
          <w:marLeft w:val="0"/>
          <w:marRight w:val="0"/>
          <w:marTop w:val="0"/>
          <w:marBottom w:val="0"/>
          <w:divBdr>
            <w:top w:val="none" w:sz="0" w:space="0" w:color="auto"/>
            <w:left w:val="none" w:sz="0" w:space="0" w:color="auto"/>
            <w:bottom w:val="none" w:sz="0" w:space="0" w:color="auto"/>
            <w:right w:val="none" w:sz="0" w:space="0" w:color="auto"/>
          </w:divBdr>
        </w:div>
        <w:div w:id="416558832">
          <w:marLeft w:val="0"/>
          <w:marRight w:val="0"/>
          <w:marTop w:val="0"/>
          <w:marBottom w:val="0"/>
          <w:divBdr>
            <w:top w:val="none" w:sz="0" w:space="0" w:color="auto"/>
            <w:left w:val="none" w:sz="0" w:space="0" w:color="auto"/>
            <w:bottom w:val="none" w:sz="0" w:space="0" w:color="auto"/>
            <w:right w:val="none" w:sz="0" w:space="0" w:color="auto"/>
          </w:divBdr>
        </w:div>
        <w:div w:id="1147623839">
          <w:marLeft w:val="0"/>
          <w:marRight w:val="0"/>
          <w:marTop w:val="0"/>
          <w:marBottom w:val="0"/>
          <w:divBdr>
            <w:top w:val="none" w:sz="0" w:space="0" w:color="auto"/>
            <w:left w:val="none" w:sz="0" w:space="0" w:color="auto"/>
            <w:bottom w:val="none" w:sz="0" w:space="0" w:color="auto"/>
            <w:right w:val="none" w:sz="0" w:space="0" w:color="auto"/>
          </w:divBdr>
        </w:div>
        <w:div w:id="1181823161">
          <w:marLeft w:val="0"/>
          <w:marRight w:val="0"/>
          <w:marTop w:val="0"/>
          <w:marBottom w:val="0"/>
          <w:divBdr>
            <w:top w:val="none" w:sz="0" w:space="0" w:color="auto"/>
            <w:left w:val="none" w:sz="0" w:space="0" w:color="auto"/>
            <w:bottom w:val="none" w:sz="0" w:space="0" w:color="auto"/>
            <w:right w:val="none" w:sz="0" w:space="0" w:color="auto"/>
          </w:divBdr>
        </w:div>
        <w:div w:id="1126201011">
          <w:marLeft w:val="0"/>
          <w:marRight w:val="0"/>
          <w:marTop w:val="0"/>
          <w:marBottom w:val="0"/>
          <w:divBdr>
            <w:top w:val="none" w:sz="0" w:space="0" w:color="auto"/>
            <w:left w:val="none" w:sz="0" w:space="0" w:color="auto"/>
            <w:bottom w:val="none" w:sz="0" w:space="0" w:color="auto"/>
            <w:right w:val="none" w:sz="0" w:space="0" w:color="auto"/>
          </w:divBdr>
        </w:div>
        <w:div w:id="1814323500">
          <w:marLeft w:val="0"/>
          <w:marRight w:val="0"/>
          <w:marTop w:val="0"/>
          <w:marBottom w:val="0"/>
          <w:divBdr>
            <w:top w:val="none" w:sz="0" w:space="0" w:color="auto"/>
            <w:left w:val="none" w:sz="0" w:space="0" w:color="auto"/>
            <w:bottom w:val="none" w:sz="0" w:space="0" w:color="auto"/>
            <w:right w:val="none" w:sz="0" w:space="0" w:color="auto"/>
          </w:divBdr>
        </w:div>
        <w:div w:id="1864784616">
          <w:marLeft w:val="0"/>
          <w:marRight w:val="0"/>
          <w:marTop w:val="0"/>
          <w:marBottom w:val="0"/>
          <w:divBdr>
            <w:top w:val="none" w:sz="0" w:space="0" w:color="auto"/>
            <w:left w:val="none" w:sz="0" w:space="0" w:color="auto"/>
            <w:bottom w:val="none" w:sz="0" w:space="0" w:color="auto"/>
            <w:right w:val="none" w:sz="0" w:space="0" w:color="auto"/>
          </w:divBdr>
        </w:div>
        <w:div w:id="134419536">
          <w:marLeft w:val="0"/>
          <w:marRight w:val="0"/>
          <w:marTop w:val="0"/>
          <w:marBottom w:val="0"/>
          <w:divBdr>
            <w:top w:val="none" w:sz="0" w:space="0" w:color="auto"/>
            <w:left w:val="none" w:sz="0" w:space="0" w:color="auto"/>
            <w:bottom w:val="none" w:sz="0" w:space="0" w:color="auto"/>
            <w:right w:val="none" w:sz="0" w:space="0" w:color="auto"/>
          </w:divBdr>
        </w:div>
        <w:div w:id="1532646444">
          <w:marLeft w:val="0"/>
          <w:marRight w:val="0"/>
          <w:marTop w:val="0"/>
          <w:marBottom w:val="0"/>
          <w:divBdr>
            <w:top w:val="none" w:sz="0" w:space="0" w:color="auto"/>
            <w:left w:val="none" w:sz="0" w:space="0" w:color="auto"/>
            <w:bottom w:val="none" w:sz="0" w:space="0" w:color="auto"/>
            <w:right w:val="none" w:sz="0" w:space="0" w:color="auto"/>
          </w:divBdr>
        </w:div>
        <w:div w:id="1173108871">
          <w:marLeft w:val="0"/>
          <w:marRight w:val="0"/>
          <w:marTop w:val="0"/>
          <w:marBottom w:val="0"/>
          <w:divBdr>
            <w:top w:val="none" w:sz="0" w:space="0" w:color="auto"/>
            <w:left w:val="none" w:sz="0" w:space="0" w:color="auto"/>
            <w:bottom w:val="none" w:sz="0" w:space="0" w:color="auto"/>
            <w:right w:val="none" w:sz="0" w:space="0" w:color="auto"/>
          </w:divBdr>
        </w:div>
        <w:div w:id="607154364">
          <w:marLeft w:val="0"/>
          <w:marRight w:val="0"/>
          <w:marTop w:val="0"/>
          <w:marBottom w:val="0"/>
          <w:divBdr>
            <w:top w:val="none" w:sz="0" w:space="0" w:color="auto"/>
            <w:left w:val="none" w:sz="0" w:space="0" w:color="auto"/>
            <w:bottom w:val="none" w:sz="0" w:space="0" w:color="auto"/>
            <w:right w:val="none" w:sz="0" w:space="0" w:color="auto"/>
          </w:divBdr>
        </w:div>
        <w:div w:id="341393328">
          <w:marLeft w:val="0"/>
          <w:marRight w:val="0"/>
          <w:marTop w:val="0"/>
          <w:marBottom w:val="0"/>
          <w:divBdr>
            <w:top w:val="none" w:sz="0" w:space="0" w:color="auto"/>
            <w:left w:val="none" w:sz="0" w:space="0" w:color="auto"/>
            <w:bottom w:val="none" w:sz="0" w:space="0" w:color="auto"/>
            <w:right w:val="none" w:sz="0" w:space="0" w:color="auto"/>
          </w:divBdr>
        </w:div>
        <w:div w:id="1486900623">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340593961">
          <w:marLeft w:val="0"/>
          <w:marRight w:val="0"/>
          <w:marTop w:val="0"/>
          <w:marBottom w:val="0"/>
          <w:divBdr>
            <w:top w:val="none" w:sz="0" w:space="0" w:color="auto"/>
            <w:left w:val="none" w:sz="0" w:space="0" w:color="auto"/>
            <w:bottom w:val="none" w:sz="0" w:space="0" w:color="auto"/>
            <w:right w:val="none" w:sz="0" w:space="0" w:color="auto"/>
          </w:divBdr>
        </w:div>
        <w:div w:id="2018269242">
          <w:marLeft w:val="0"/>
          <w:marRight w:val="0"/>
          <w:marTop w:val="0"/>
          <w:marBottom w:val="0"/>
          <w:divBdr>
            <w:top w:val="none" w:sz="0" w:space="0" w:color="auto"/>
            <w:left w:val="none" w:sz="0" w:space="0" w:color="auto"/>
            <w:bottom w:val="none" w:sz="0" w:space="0" w:color="auto"/>
            <w:right w:val="none" w:sz="0" w:space="0" w:color="auto"/>
          </w:divBdr>
        </w:div>
        <w:div w:id="1177110634">
          <w:marLeft w:val="0"/>
          <w:marRight w:val="0"/>
          <w:marTop w:val="0"/>
          <w:marBottom w:val="0"/>
          <w:divBdr>
            <w:top w:val="none" w:sz="0" w:space="0" w:color="auto"/>
            <w:left w:val="none" w:sz="0" w:space="0" w:color="auto"/>
            <w:bottom w:val="none" w:sz="0" w:space="0" w:color="auto"/>
            <w:right w:val="none" w:sz="0" w:space="0" w:color="auto"/>
          </w:divBdr>
        </w:div>
        <w:div w:id="599527576">
          <w:marLeft w:val="0"/>
          <w:marRight w:val="0"/>
          <w:marTop w:val="0"/>
          <w:marBottom w:val="0"/>
          <w:divBdr>
            <w:top w:val="none" w:sz="0" w:space="0" w:color="auto"/>
            <w:left w:val="none" w:sz="0" w:space="0" w:color="auto"/>
            <w:bottom w:val="none" w:sz="0" w:space="0" w:color="auto"/>
            <w:right w:val="none" w:sz="0" w:space="0" w:color="auto"/>
          </w:divBdr>
        </w:div>
        <w:div w:id="895973983">
          <w:marLeft w:val="0"/>
          <w:marRight w:val="0"/>
          <w:marTop w:val="0"/>
          <w:marBottom w:val="0"/>
          <w:divBdr>
            <w:top w:val="none" w:sz="0" w:space="0" w:color="auto"/>
            <w:left w:val="none" w:sz="0" w:space="0" w:color="auto"/>
            <w:bottom w:val="none" w:sz="0" w:space="0" w:color="auto"/>
            <w:right w:val="none" w:sz="0" w:space="0" w:color="auto"/>
          </w:divBdr>
        </w:div>
        <w:div w:id="861014399">
          <w:marLeft w:val="0"/>
          <w:marRight w:val="0"/>
          <w:marTop w:val="0"/>
          <w:marBottom w:val="0"/>
          <w:divBdr>
            <w:top w:val="none" w:sz="0" w:space="0" w:color="auto"/>
            <w:left w:val="none" w:sz="0" w:space="0" w:color="auto"/>
            <w:bottom w:val="none" w:sz="0" w:space="0" w:color="auto"/>
            <w:right w:val="none" w:sz="0" w:space="0" w:color="auto"/>
          </w:divBdr>
        </w:div>
        <w:div w:id="1421442542">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1967545786">
          <w:marLeft w:val="0"/>
          <w:marRight w:val="0"/>
          <w:marTop w:val="0"/>
          <w:marBottom w:val="0"/>
          <w:divBdr>
            <w:top w:val="none" w:sz="0" w:space="0" w:color="auto"/>
            <w:left w:val="none" w:sz="0" w:space="0" w:color="auto"/>
            <w:bottom w:val="none" w:sz="0" w:space="0" w:color="auto"/>
            <w:right w:val="none" w:sz="0" w:space="0" w:color="auto"/>
          </w:divBdr>
        </w:div>
        <w:div w:id="1600134581">
          <w:marLeft w:val="0"/>
          <w:marRight w:val="0"/>
          <w:marTop w:val="0"/>
          <w:marBottom w:val="0"/>
          <w:divBdr>
            <w:top w:val="none" w:sz="0" w:space="0" w:color="auto"/>
            <w:left w:val="none" w:sz="0" w:space="0" w:color="auto"/>
            <w:bottom w:val="none" w:sz="0" w:space="0" w:color="auto"/>
            <w:right w:val="none" w:sz="0" w:space="0" w:color="auto"/>
          </w:divBdr>
        </w:div>
        <w:div w:id="1054697634">
          <w:marLeft w:val="0"/>
          <w:marRight w:val="0"/>
          <w:marTop w:val="0"/>
          <w:marBottom w:val="0"/>
          <w:divBdr>
            <w:top w:val="none" w:sz="0" w:space="0" w:color="auto"/>
            <w:left w:val="none" w:sz="0" w:space="0" w:color="auto"/>
            <w:bottom w:val="none" w:sz="0" w:space="0" w:color="auto"/>
            <w:right w:val="none" w:sz="0" w:space="0" w:color="auto"/>
          </w:divBdr>
        </w:div>
        <w:div w:id="1114136839">
          <w:marLeft w:val="0"/>
          <w:marRight w:val="0"/>
          <w:marTop w:val="0"/>
          <w:marBottom w:val="0"/>
          <w:divBdr>
            <w:top w:val="none" w:sz="0" w:space="0" w:color="auto"/>
            <w:left w:val="none" w:sz="0" w:space="0" w:color="auto"/>
            <w:bottom w:val="none" w:sz="0" w:space="0" w:color="auto"/>
            <w:right w:val="none" w:sz="0" w:space="0" w:color="auto"/>
          </w:divBdr>
        </w:div>
        <w:div w:id="1852335032">
          <w:marLeft w:val="0"/>
          <w:marRight w:val="0"/>
          <w:marTop w:val="0"/>
          <w:marBottom w:val="0"/>
          <w:divBdr>
            <w:top w:val="none" w:sz="0" w:space="0" w:color="auto"/>
            <w:left w:val="none" w:sz="0" w:space="0" w:color="auto"/>
            <w:bottom w:val="none" w:sz="0" w:space="0" w:color="auto"/>
            <w:right w:val="none" w:sz="0" w:space="0" w:color="auto"/>
          </w:divBdr>
        </w:div>
        <w:div w:id="730466511">
          <w:marLeft w:val="0"/>
          <w:marRight w:val="0"/>
          <w:marTop w:val="0"/>
          <w:marBottom w:val="0"/>
          <w:divBdr>
            <w:top w:val="none" w:sz="0" w:space="0" w:color="auto"/>
            <w:left w:val="none" w:sz="0" w:space="0" w:color="auto"/>
            <w:bottom w:val="none" w:sz="0" w:space="0" w:color="auto"/>
            <w:right w:val="none" w:sz="0" w:space="0" w:color="auto"/>
          </w:divBdr>
        </w:div>
        <w:div w:id="2110157068">
          <w:marLeft w:val="0"/>
          <w:marRight w:val="0"/>
          <w:marTop w:val="0"/>
          <w:marBottom w:val="0"/>
          <w:divBdr>
            <w:top w:val="none" w:sz="0" w:space="0" w:color="auto"/>
            <w:left w:val="none" w:sz="0" w:space="0" w:color="auto"/>
            <w:bottom w:val="none" w:sz="0" w:space="0" w:color="auto"/>
            <w:right w:val="none" w:sz="0" w:space="0" w:color="auto"/>
          </w:divBdr>
        </w:div>
        <w:div w:id="1988318148">
          <w:marLeft w:val="0"/>
          <w:marRight w:val="0"/>
          <w:marTop w:val="0"/>
          <w:marBottom w:val="0"/>
          <w:divBdr>
            <w:top w:val="none" w:sz="0" w:space="0" w:color="auto"/>
            <w:left w:val="none" w:sz="0" w:space="0" w:color="auto"/>
            <w:bottom w:val="none" w:sz="0" w:space="0" w:color="auto"/>
            <w:right w:val="none" w:sz="0" w:space="0" w:color="auto"/>
          </w:divBdr>
        </w:div>
        <w:div w:id="852308481">
          <w:marLeft w:val="0"/>
          <w:marRight w:val="0"/>
          <w:marTop w:val="0"/>
          <w:marBottom w:val="0"/>
          <w:divBdr>
            <w:top w:val="none" w:sz="0" w:space="0" w:color="auto"/>
            <w:left w:val="none" w:sz="0" w:space="0" w:color="auto"/>
            <w:bottom w:val="none" w:sz="0" w:space="0" w:color="auto"/>
            <w:right w:val="none" w:sz="0" w:space="0" w:color="auto"/>
          </w:divBdr>
        </w:div>
        <w:div w:id="1854029855">
          <w:marLeft w:val="0"/>
          <w:marRight w:val="0"/>
          <w:marTop w:val="0"/>
          <w:marBottom w:val="0"/>
          <w:divBdr>
            <w:top w:val="none" w:sz="0" w:space="0" w:color="auto"/>
            <w:left w:val="none" w:sz="0" w:space="0" w:color="auto"/>
            <w:bottom w:val="none" w:sz="0" w:space="0" w:color="auto"/>
            <w:right w:val="none" w:sz="0" w:space="0" w:color="auto"/>
          </w:divBdr>
        </w:div>
        <w:div w:id="32313226">
          <w:marLeft w:val="0"/>
          <w:marRight w:val="0"/>
          <w:marTop w:val="0"/>
          <w:marBottom w:val="0"/>
          <w:divBdr>
            <w:top w:val="none" w:sz="0" w:space="0" w:color="auto"/>
            <w:left w:val="none" w:sz="0" w:space="0" w:color="auto"/>
            <w:bottom w:val="none" w:sz="0" w:space="0" w:color="auto"/>
            <w:right w:val="none" w:sz="0" w:space="0" w:color="auto"/>
          </w:divBdr>
        </w:div>
        <w:div w:id="626397895">
          <w:marLeft w:val="0"/>
          <w:marRight w:val="0"/>
          <w:marTop w:val="0"/>
          <w:marBottom w:val="0"/>
          <w:divBdr>
            <w:top w:val="none" w:sz="0" w:space="0" w:color="auto"/>
            <w:left w:val="none" w:sz="0" w:space="0" w:color="auto"/>
            <w:bottom w:val="none" w:sz="0" w:space="0" w:color="auto"/>
            <w:right w:val="none" w:sz="0" w:space="0" w:color="auto"/>
          </w:divBdr>
        </w:div>
        <w:div w:id="1810978870">
          <w:marLeft w:val="0"/>
          <w:marRight w:val="0"/>
          <w:marTop w:val="0"/>
          <w:marBottom w:val="0"/>
          <w:divBdr>
            <w:top w:val="none" w:sz="0" w:space="0" w:color="auto"/>
            <w:left w:val="none" w:sz="0" w:space="0" w:color="auto"/>
            <w:bottom w:val="none" w:sz="0" w:space="0" w:color="auto"/>
            <w:right w:val="none" w:sz="0" w:space="0" w:color="auto"/>
          </w:divBdr>
        </w:div>
        <w:div w:id="723140939">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
        <w:div w:id="1643122218">
          <w:marLeft w:val="0"/>
          <w:marRight w:val="0"/>
          <w:marTop w:val="0"/>
          <w:marBottom w:val="0"/>
          <w:divBdr>
            <w:top w:val="none" w:sz="0" w:space="0" w:color="auto"/>
            <w:left w:val="none" w:sz="0" w:space="0" w:color="auto"/>
            <w:bottom w:val="none" w:sz="0" w:space="0" w:color="auto"/>
            <w:right w:val="none" w:sz="0" w:space="0" w:color="auto"/>
          </w:divBdr>
        </w:div>
        <w:div w:id="1683045879">
          <w:marLeft w:val="0"/>
          <w:marRight w:val="0"/>
          <w:marTop w:val="0"/>
          <w:marBottom w:val="0"/>
          <w:divBdr>
            <w:top w:val="none" w:sz="0" w:space="0" w:color="auto"/>
            <w:left w:val="none" w:sz="0" w:space="0" w:color="auto"/>
            <w:bottom w:val="none" w:sz="0" w:space="0" w:color="auto"/>
            <w:right w:val="none" w:sz="0" w:space="0" w:color="auto"/>
          </w:divBdr>
        </w:div>
        <w:div w:id="1104224759">
          <w:marLeft w:val="0"/>
          <w:marRight w:val="0"/>
          <w:marTop w:val="0"/>
          <w:marBottom w:val="0"/>
          <w:divBdr>
            <w:top w:val="none" w:sz="0" w:space="0" w:color="auto"/>
            <w:left w:val="none" w:sz="0" w:space="0" w:color="auto"/>
            <w:bottom w:val="none" w:sz="0" w:space="0" w:color="auto"/>
            <w:right w:val="none" w:sz="0" w:space="0" w:color="auto"/>
          </w:divBdr>
        </w:div>
        <w:div w:id="468321640">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1121261261">
          <w:marLeft w:val="0"/>
          <w:marRight w:val="0"/>
          <w:marTop w:val="0"/>
          <w:marBottom w:val="0"/>
          <w:divBdr>
            <w:top w:val="none" w:sz="0" w:space="0" w:color="auto"/>
            <w:left w:val="none" w:sz="0" w:space="0" w:color="auto"/>
            <w:bottom w:val="none" w:sz="0" w:space="0" w:color="auto"/>
            <w:right w:val="none" w:sz="0" w:space="0" w:color="auto"/>
          </w:divBdr>
        </w:div>
        <w:div w:id="955216300">
          <w:marLeft w:val="0"/>
          <w:marRight w:val="0"/>
          <w:marTop w:val="0"/>
          <w:marBottom w:val="0"/>
          <w:divBdr>
            <w:top w:val="none" w:sz="0" w:space="0" w:color="auto"/>
            <w:left w:val="none" w:sz="0" w:space="0" w:color="auto"/>
            <w:bottom w:val="none" w:sz="0" w:space="0" w:color="auto"/>
            <w:right w:val="none" w:sz="0" w:space="0" w:color="auto"/>
          </w:divBdr>
        </w:div>
        <w:div w:id="72506184">
          <w:marLeft w:val="0"/>
          <w:marRight w:val="0"/>
          <w:marTop w:val="0"/>
          <w:marBottom w:val="0"/>
          <w:divBdr>
            <w:top w:val="none" w:sz="0" w:space="0" w:color="auto"/>
            <w:left w:val="none" w:sz="0" w:space="0" w:color="auto"/>
            <w:bottom w:val="none" w:sz="0" w:space="0" w:color="auto"/>
            <w:right w:val="none" w:sz="0" w:space="0" w:color="auto"/>
          </w:divBdr>
        </w:div>
        <w:div w:id="2112167749">
          <w:marLeft w:val="0"/>
          <w:marRight w:val="0"/>
          <w:marTop w:val="0"/>
          <w:marBottom w:val="0"/>
          <w:divBdr>
            <w:top w:val="none" w:sz="0" w:space="0" w:color="auto"/>
            <w:left w:val="none" w:sz="0" w:space="0" w:color="auto"/>
            <w:bottom w:val="none" w:sz="0" w:space="0" w:color="auto"/>
            <w:right w:val="none" w:sz="0" w:space="0" w:color="auto"/>
          </w:divBdr>
        </w:div>
        <w:div w:id="851839283">
          <w:marLeft w:val="0"/>
          <w:marRight w:val="0"/>
          <w:marTop w:val="0"/>
          <w:marBottom w:val="0"/>
          <w:divBdr>
            <w:top w:val="none" w:sz="0" w:space="0" w:color="auto"/>
            <w:left w:val="none" w:sz="0" w:space="0" w:color="auto"/>
            <w:bottom w:val="none" w:sz="0" w:space="0" w:color="auto"/>
            <w:right w:val="none" w:sz="0" w:space="0" w:color="auto"/>
          </w:divBdr>
        </w:div>
        <w:div w:id="2140872775">
          <w:marLeft w:val="0"/>
          <w:marRight w:val="0"/>
          <w:marTop w:val="0"/>
          <w:marBottom w:val="0"/>
          <w:divBdr>
            <w:top w:val="none" w:sz="0" w:space="0" w:color="auto"/>
            <w:left w:val="none" w:sz="0" w:space="0" w:color="auto"/>
            <w:bottom w:val="none" w:sz="0" w:space="0" w:color="auto"/>
            <w:right w:val="none" w:sz="0" w:space="0" w:color="auto"/>
          </w:divBdr>
        </w:div>
        <w:div w:id="1275206738">
          <w:marLeft w:val="0"/>
          <w:marRight w:val="0"/>
          <w:marTop w:val="0"/>
          <w:marBottom w:val="0"/>
          <w:divBdr>
            <w:top w:val="none" w:sz="0" w:space="0" w:color="auto"/>
            <w:left w:val="none" w:sz="0" w:space="0" w:color="auto"/>
            <w:bottom w:val="none" w:sz="0" w:space="0" w:color="auto"/>
            <w:right w:val="none" w:sz="0" w:space="0" w:color="auto"/>
          </w:divBdr>
        </w:div>
        <w:div w:id="1952543255">
          <w:marLeft w:val="0"/>
          <w:marRight w:val="0"/>
          <w:marTop w:val="0"/>
          <w:marBottom w:val="0"/>
          <w:divBdr>
            <w:top w:val="none" w:sz="0" w:space="0" w:color="auto"/>
            <w:left w:val="none" w:sz="0" w:space="0" w:color="auto"/>
            <w:bottom w:val="none" w:sz="0" w:space="0" w:color="auto"/>
            <w:right w:val="none" w:sz="0" w:space="0" w:color="auto"/>
          </w:divBdr>
        </w:div>
        <w:div w:id="2057384610">
          <w:marLeft w:val="0"/>
          <w:marRight w:val="0"/>
          <w:marTop w:val="0"/>
          <w:marBottom w:val="0"/>
          <w:divBdr>
            <w:top w:val="none" w:sz="0" w:space="0" w:color="auto"/>
            <w:left w:val="none" w:sz="0" w:space="0" w:color="auto"/>
            <w:bottom w:val="none" w:sz="0" w:space="0" w:color="auto"/>
            <w:right w:val="none" w:sz="0" w:space="0" w:color="auto"/>
          </w:divBdr>
        </w:div>
        <w:div w:id="2024163872">
          <w:marLeft w:val="0"/>
          <w:marRight w:val="0"/>
          <w:marTop w:val="0"/>
          <w:marBottom w:val="0"/>
          <w:divBdr>
            <w:top w:val="none" w:sz="0" w:space="0" w:color="auto"/>
            <w:left w:val="none" w:sz="0" w:space="0" w:color="auto"/>
            <w:bottom w:val="none" w:sz="0" w:space="0" w:color="auto"/>
            <w:right w:val="none" w:sz="0" w:space="0" w:color="auto"/>
          </w:divBdr>
        </w:div>
        <w:div w:id="1270509599">
          <w:marLeft w:val="0"/>
          <w:marRight w:val="0"/>
          <w:marTop w:val="0"/>
          <w:marBottom w:val="0"/>
          <w:divBdr>
            <w:top w:val="none" w:sz="0" w:space="0" w:color="auto"/>
            <w:left w:val="none" w:sz="0" w:space="0" w:color="auto"/>
            <w:bottom w:val="none" w:sz="0" w:space="0" w:color="auto"/>
            <w:right w:val="none" w:sz="0" w:space="0" w:color="auto"/>
          </w:divBdr>
        </w:div>
        <w:div w:id="1986205453">
          <w:marLeft w:val="0"/>
          <w:marRight w:val="0"/>
          <w:marTop w:val="0"/>
          <w:marBottom w:val="0"/>
          <w:divBdr>
            <w:top w:val="none" w:sz="0" w:space="0" w:color="auto"/>
            <w:left w:val="none" w:sz="0" w:space="0" w:color="auto"/>
            <w:bottom w:val="none" w:sz="0" w:space="0" w:color="auto"/>
            <w:right w:val="none" w:sz="0" w:space="0" w:color="auto"/>
          </w:divBdr>
        </w:div>
        <w:div w:id="1242641898">
          <w:marLeft w:val="0"/>
          <w:marRight w:val="0"/>
          <w:marTop w:val="0"/>
          <w:marBottom w:val="0"/>
          <w:divBdr>
            <w:top w:val="none" w:sz="0" w:space="0" w:color="auto"/>
            <w:left w:val="none" w:sz="0" w:space="0" w:color="auto"/>
            <w:bottom w:val="none" w:sz="0" w:space="0" w:color="auto"/>
            <w:right w:val="none" w:sz="0" w:space="0" w:color="auto"/>
          </w:divBdr>
        </w:div>
        <w:div w:id="2087998057">
          <w:marLeft w:val="0"/>
          <w:marRight w:val="0"/>
          <w:marTop w:val="0"/>
          <w:marBottom w:val="0"/>
          <w:divBdr>
            <w:top w:val="none" w:sz="0" w:space="0" w:color="auto"/>
            <w:left w:val="none" w:sz="0" w:space="0" w:color="auto"/>
            <w:bottom w:val="none" w:sz="0" w:space="0" w:color="auto"/>
            <w:right w:val="none" w:sz="0" w:space="0" w:color="auto"/>
          </w:divBdr>
        </w:div>
        <w:div w:id="345324738">
          <w:marLeft w:val="0"/>
          <w:marRight w:val="0"/>
          <w:marTop w:val="0"/>
          <w:marBottom w:val="0"/>
          <w:divBdr>
            <w:top w:val="none" w:sz="0" w:space="0" w:color="auto"/>
            <w:left w:val="none" w:sz="0" w:space="0" w:color="auto"/>
            <w:bottom w:val="none" w:sz="0" w:space="0" w:color="auto"/>
            <w:right w:val="none" w:sz="0" w:space="0" w:color="auto"/>
          </w:divBdr>
        </w:div>
        <w:div w:id="162205289">
          <w:marLeft w:val="0"/>
          <w:marRight w:val="0"/>
          <w:marTop w:val="0"/>
          <w:marBottom w:val="0"/>
          <w:divBdr>
            <w:top w:val="none" w:sz="0" w:space="0" w:color="auto"/>
            <w:left w:val="none" w:sz="0" w:space="0" w:color="auto"/>
            <w:bottom w:val="none" w:sz="0" w:space="0" w:color="auto"/>
            <w:right w:val="none" w:sz="0" w:space="0" w:color="auto"/>
          </w:divBdr>
        </w:div>
        <w:div w:id="1773814220">
          <w:marLeft w:val="0"/>
          <w:marRight w:val="0"/>
          <w:marTop w:val="0"/>
          <w:marBottom w:val="0"/>
          <w:divBdr>
            <w:top w:val="none" w:sz="0" w:space="0" w:color="auto"/>
            <w:left w:val="none" w:sz="0" w:space="0" w:color="auto"/>
            <w:bottom w:val="none" w:sz="0" w:space="0" w:color="auto"/>
            <w:right w:val="none" w:sz="0" w:space="0" w:color="auto"/>
          </w:divBdr>
        </w:div>
        <w:div w:id="1410888583">
          <w:marLeft w:val="0"/>
          <w:marRight w:val="0"/>
          <w:marTop w:val="0"/>
          <w:marBottom w:val="0"/>
          <w:divBdr>
            <w:top w:val="none" w:sz="0" w:space="0" w:color="auto"/>
            <w:left w:val="none" w:sz="0" w:space="0" w:color="auto"/>
            <w:bottom w:val="none" w:sz="0" w:space="0" w:color="auto"/>
            <w:right w:val="none" w:sz="0" w:space="0" w:color="auto"/>
          </w:divBdr>
        </w:div>
        <w:div w:id="467666341">
          <w:marLeft w:val="0"/>
          <w:marRight w:val="0"/>
          <w:marTop w:val="0"/>
          <w:marBottom w:val="0"/>
          <w:divBdr>
            <w:top w:val="none" w:sz="0" w:space="0" w:color="auto"/>
            <w:left w:val="none" w:sz="0" w:space="0" w:color="auto"/>
            <w:bottom w:val="none" w:sz="0" w:space="0" w:color="auto"/>
            <w:right w:val="none" w:sz="0" w:space="0" w:color="auto"/>
          </w:divBdr>
        </w:div>
        <w:div w:id="42114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D6DA-D5A2-44DE-B189-88C595DF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BBLHUKUM</cp:lastModifiedBy>
  <cp:revision>5</cp:revision>
  <cp:lastPrinted>2017-08-08T08:35:00Z</cp:lastPrinted>
  <dcterms:created xsi:type="dcterms:W3CDTF">2018-07-17T10:13:00Z</dcterms:created>
  <dcterms:modified xsi:type="dcterms:W3CDTF">2018-07-24T02:39:00Z</dcterms:modified>
</cp:coreProperties>
</file>