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EA1" w:rsidRDefault="00962C3D" w:rsidP="006D1EA1">
      <w:pPr>
        <w:ind w:left="1260" w:firstLine="180"/>
        <w:jc w:val="center"/>
        <w:rPr>
          <w:rFonts w:ascii="Times New Roman" w:hAnsi="Times New Roman" w:cs="Times New Roman"/>
          <w:b/>
          <w:lang w:val="sv-SE"/>
        </w:rPr>
      </w:pPr>
      <w:r>
        <w:rPr>
          <w:rFonts w:ascii="Times New Roman" w:hAnsi="Times New Roman" w:cs="Times New Roman"/>
          <w:b/>
          <w:noProof/>
          <w:lang w:val="en-US"/>
        </w:rPr>
        <w:drawing>
          <wp:anchor distT="0" distB="0" distL="114300" distR="114300" simplePos="0" relativeHeight="251659264" behindDoc="0" locked="0" layoutInCell="1" allowOverlap="1">
            <wp:simplePos x="0" y="0"/>
            <wp:positionH relativeFrom="column">
              <wp:posOffset>4594860</wp:posOffset>
            </wp:positionH>
            <wp:positionV relativeFrom="paragraph">
              <wp:posOffset>-316810</wp:posOffset>
            </wp:positionV>
            <wp:extent cx="818984" cy="826610"/>
            <wp:effectExtent l="19050" t="0" r="166"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819285" cy="826914"/>
                    </a:xfrm>
                    <a:prstGeom prst="rect">
                      <a:avLst/>
                    </a:prstGeom>
                    <a:noFill/>
                    <a:ln>
                      <a:noFill/>
                    </a:ln>
                  </pic:spPr>
                </pic:pic>
              </a:graphicData>
            </a:graphic>
          </wp:anchor>
        </w:drawing>
      </w:r>
      <w:r w:rsidR="00777C65">
        <w:rPr>
          <w:rFonts w:ascii="Times New Roman" w:hAnsi="Times New Roman" w:cs="Times New Roman"/>
          <w:b/>
          <w:noProof/>
          <w:lang w:val="en-US"/>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-316865</wp:posOffset>
                </wp:positionV>
                <wp:extent cx="4429125" cy="101727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9125" cy="101727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B18A7" w:rsidRPr="00194E4C" w:rsidRDefault="00CB18A7" w:rsidP="00CB18A7">
                            <w:pPr>
                              <w:pStyle w:val="NoSpacing"/>
                              <w:rPr>
                                <w:rFonts w:ascii="Albertus Medium" w:hAnsi="Albertus Medium" w:cs="Times New Roman"/>
                                <w:b/>
                                <w:sz w:val="32"/>
                                <w:szCs w:val="32"/>
                                <w:lang w:val="sv-SE"/>
                              </w:rPr>
                            </w:pPr>
                            <w:r w:rsidRPr="00194E4C">
                              <w:rPr>
                                <w:rFonts w:ascii="Albertus Medium" w:hAnsi="Albertus Medium" w:cs="Times New Roman"/>
                                <w:b/>
                                <w:sz w:val="32"/>
                                <w:szCs w:val="32"/>
                                <w:lang w:val="sv-SE"/>
                              </w:rPr>
                              <w:t>SIARAN PERS</w:t>
                            </w:r>
                          </w:p>
                          <w:p w:rsidR="006D1EA1" w:rsidRPr="00194E4C" w:rsidRDefault="006D1EA1" w:rsidP="00CB18A7">
                            <w:pPr>
                              <w:pStyle w:val="NoSpacing"/>
                              <w:rPr>
                                <w:rFonts w:asciiTheme="majorHAnsi" w:hAnsiTheme="majorHAnsi" w:cs="Times New Roman"/>
                                <w:b/>
                                <w:sz w:val="30"/>
                                <w:szCs w:val="30"/>
                                <w:lang w:val="id-ID"/>
                              </w:rPr>
                            </w:pPr>
                            <w:r w:rsidRPr="00194E4C">
                              <w:rPr>
                                <w:rFonts w:asciiTheme="majorHAnsi" w:hAnsiTheme="majorHAnsi" w:cs="Times New Roman"/>
                                <w:b/>
                                <w:sz w:val="30"/>
                                <w:szCs w:val="30"/>
                                <w:lang w:val="sv-SE"/>
                              </w:rPr>
                              <w:t>BADAN PEMERIKSA KEUANGAN</w:t>
                            </w:r>
                          </w:p>
                          <w:p w:rsidR="006D1EA1" w:rsidRPr="00194E4C" w:rsidRDefault="006D1EA1" w:rsidP="00CB18A7">
                            <w:pPr>
                              <w:pStyle w:val="NoSpacing"/>
                              <w:rPr>
                                <w:rFonts w:asciiTheme="majorHAnsi" w:hAnsiTheme="majorHAnsi" w:cs="Times New Roman"/>
                                <w:b/>
                                <w:sz w:val="30"/>
                                <w:szCs w:val="30"/>
                                <w:lang w:val="id-ID"/>
                              </w:rPr>
                            </w:pPr>
                            <w:r w:rsidRPr="00194E4C">
                              <w:rPr>
                                <w:rFonts w:asciiTheme="majorHAnsi" w:hAnsiTheme="majorHAnsi" w:cs="Times New Roman"/>
                                <w:b/>
                                <w:sz w:val="30"/>
                                <w:szCs w:val="30"/>
                                <w:lang w:val="sv-SE"/>
                              </w:rPr>
                              <w:t xml:space="preserve">PERWAKILAN </w:t>
                            </w:r>
                            <w:r w:rsidRPr="00194E4C">
                              <w:rPr>
                                <w:rFonts w:asciiTheme="majorHAnsi" w:hAnsiTheme="majorHAnsi" w:cs="Times New Roman"/>
                                <w:b/>
                                <w:sz w:val="30"/>
                                <w:szCs w:val="30"/>
                                <w:lang w:val="id-ID"/>
                              </w:rPr>
                              <w:t>PROVINSI KEPULAUAN BANGKA</w:t>
                            </w:r>
                            <w:r w:rsidR="00962C3D">
                              <w:rPr>
                                <w:rFonts w:asciiTheme="majorHAnsi" w:hAnsiTheme="majorHAnsi" w:cs="Times New Roman"/>
                                <w:b/>
                                <w:sz w:val="30"/>
                                <w:szCs w:val="30"/>
                                <w:lang w:val="en-US"/>
                              </w:rPr>
                              <w:t xml:space="preserve"> B</w:t>
                            </w:r>
                            <w:r w:rsidRPr="00194E4C">
                              <w:rPr>
                                <w:rFonts w:asciiTheme="majorHAnsi" w:hAnsiTheme="majorHAnsi" w:cs="Times New Roman"/>
                                <w:b/>
                                <w:sz w:val="30"/>
                                <w:szCs w:val="30"/>
                                <w:lang w:val="id-ID"/>
                              </w:rPr>
                              <w:t>ELITUNG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24.95pt;width:348.75pt;height:8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" fillcolor="white [3201]" strokecolor="white [3212]" strokeweight=".5pt">
                <v:path arrowok="t"/>
                <v:textbox>
                  <w:txbxContent>
                    <w:p w:rsidR="00CB18A7" w:rsidRPr="00194E4C" w:rsidRDefault="00CB18A7" w:rsidP="00CB18A7">
                      <w:pPr>
                        <w:pStyle w:val="NoSpacing"/>
                        <w:rPr>
                          <w:rFonts w:ascii="Albertus Medium" w:hAnsi="Albertus Medium" w:cs="Times New Roman"/>
                          <w:b/>
                          <w:sz w:val="32"/>
                          <w:szCs w:val="32"/>
                          <w:lang w:val="sv-SE"/>
                        </w:rPr>
                      </w:pPr>
                      <w:r w:rsidRPr="00194E4C">
                        <w:rPr>
                          <w:rFonts w:ascii="Albertus Medium" w:hAnsi="Albertus Medium" w:cs="Times New Roman"/>
                          <w:b/>
                          <w:sz w:val="32"/>
                          <w:szCs w:val="32"/>
                          <w:lang w:val="sv-SE"/>
                        </w:rPr>
                        <w:t>SIARAN PERS</w:t>
                      </w:r>
                    </w:p>
                    <w:p w:rsidR="006D1EA1" w:rsidRPr="00194E4C" w:rsidRDefault="006D1EA1" w:rsidP="00CB18A7">
                      <w:pPr>
                        <w:pStyle w:val="NoSpacing"/>
                        <w:rPr>
                          <w:rFonts w:asciiTheme="majorHAnsi" w:hAnsiTheme="majorHAnsi" w:cs="Times New Roman"/>
                          <w:b/>
                          <w:sz w:val="30"/>
                          <w:szCs w:val="30"/>
                          <w:lang w:val="id-ID"/>
                        </w:rPr>
                      </w:pPr>
                      <w:r w:rsidRPr="00194E4C">
                        <w:rPr>
                          <w:rFonts w:asciiTheme="majorHAnsi" w:hAnsiTheme="majorHAnsi" w:cs="Times New Roman"/>
                          <w:b/>
                          <w:sz w:val="30"/>
                          <w:szCs w:val="30"/>
                          <w:lang w:val="sv-SE"/>
                        </w:rPr>
                        <w:t>BADAN PEMERIKSA KEUANGAN</w:t>
                      </w:r>
                    </w:p>
                    <w:p w:rsidR="006D1EA1" w:rsidRPr="00194E4C" w:rsidRDefault="006D1EA1" w:rsidP="00CB18A7">
                      <w:pPr>
                        <w:pStyle w:val="NoSpacing"/>
                        <w:rPr>
                          <w:rFonts w:asciiTheme="majorHAnsi" w:hAnsiTheme="majorHAnsi" w:cs="Times New Roman"/>
                          <w:b/>
                          <w:sz w:val="30"/>
                          <w:szCs w:val="30"/>
                          <w:lang w:val="id-ID"/>
                        </w:rPr>
                      </w:pPr>
                      <w:r w:rsidRPr="00194E4C">
                        <w:rPr>
                          <w:rFonts w:asciiTheme="majorHAnsi" w:hAnsiTheme="majorHAnsi" w:cs="Times New Roman"/>
                          <w:b/>
                          <w:sz w:val="30"/>
                          <w:szCs w:val="30"/>
                          <w:lang w:val="sv-SE"/>
                        </w:rPr>
                        <w:t xml:space="preserve">PERWAKILAN </w:t>
                      </w:r>
                      <w:r w:rsidRPr="00194E4C">
                        <w:rPr>
                          <w:rFonts w:asciiTheme="majorHAnsi" w:hAnsiTheme="majorHAnsi" w:cs="Times New Roman"/>
                          <w:b/>
                          <w:sz w:val="30"/>
                          <w:szCs w:val="30"/>
                          <w:lang w:val="id-ID"/>
                        </w:rPr>
                        <w:t>PROVINSI KEPULAUAN BANGKA</w:t>
                      </w:r>
                      <w:r w:rsidR="00962C3D">
                        <w:rPr>
                          <w:rFonts w:asciiTheme="majorHAnsi" w:hAnsiTheme="majorHAnsi" w:cs="Times New Roman"/>
                          <w:b/>
                          <w:sz w:val="30"/>
                          <w:szCs w:val="30"/>
                          <w:lang w:val="en-US"/>
                        </w:rPr>
                        <w:t xml:space="preserve"> B</w:t>
                      </w:r>
                      <w:r w:rsidRPr="00194E4C">
                        <w:rPr>
                          <w:rFonts w:asciiTheme="majorHAnsi" w:hAnsiTheme="majorHAnsi" w:cs="Times New Roman"/>
                          <w:b/>
                          <w:sz w:val="30"/>
                          <w:szCs w:val="30"/>
                          <w:lang w:val="id-ID"/>
                        </w:rPr>
                        <w:t>ELITUNG</w:t>
                      </w:r>
                    </w:p>
                  </w:txbxContent>
                </v:textbox>
              </v:shape>
            </w:pict>
          </mc:Fallback>
        </mc:AlternateContent>
      </w:r>
    </w:p>
    <w:p w:rsidR="006D1EA1" w:rsidRDefault="006D1EA1" w:rsidP="006D1EA1">
      <w:pPr>
        <w:ind w:left="1260" w:firstLine="180"/>
        <w:jc w:val="center"/>
        <w:rPr>
          <w:rFonts w:ascii="Times New Roman" w:hAnsi="Times New Roman" w:cs="Times New Roman"/>
          <w:b/>
          <w:lang w:val="sv-SE"/>
        </w:rPr>
      </w:pPr>
    </w:p>
    <w:p w:rsidR="006D1EA1" w:rsidRPr="006D1EA1" w:rsidRDefault="00777C65" w:rsidP="006D1EA1">
      <w:pPr>
        <w:pStyle w:val="NoSpacing"/>
        <w:jc w:val="center"/>
        <w:rPr>
          <w:rFonts w:ascii="Times New Roman" w:hAnsi="Times New Roman" w:cs="Times New Roman"/>
          <w:b/>
          <w:lang w:val="sv-SE"/>
        </w:rPr>
      </w:pPr>
      <w:r>
        <w:rPr>
          <w:rFonts w:ascii="Times New Roman" w:hAnsi="Times New Roman" w:cs="Times New Roman"/>
          <w:b/>
          <w:noProof/>
          <w:lang w:val="en-US"/>
        </w:rPr>
        <mc:AlternateContent>
          <mc:Choice Requires="wps">
            <w:drawing>
              <wp:anchor distT="4294967295" distB="4294967295" distL="114300" distR="114300" simplePos="0" relativeHeight="251661312" behindDoc="0" locked="0" layoutInCell="1" allowOverlap="1">
                <wp:simplePos x="0" y="0"/>
                <wp:positionH relativeFrom="column">
                  <wp:posOffset>-45720</wp:posOffset>
                </wp:positionH>
                <wp:positionV relativeFrom="paragraph">
                  <wp:posOffset>132079</wp:posOffset>
                </wp:positionV>
                <wp:extent cx="5350510" cy="0"/>
                <wp:effectExtent l="0" t="0" r="254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5051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F8D692"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0.4pt" to="417.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" strokecolor="black [3200]" strokeweight="1pt">
                <v:stroke joinstyle="miter"/>
                <o:lock v:ext="edit" shapetype="f"/>
              </v:line>
            </w:pict>
          </mc:Fallback>
        </mc:AlternateContent>
      </w:r>
    </w:p>
    <w:p w:rsidR="00E55194" w:rsidRDefault="00E55194" w:rsidP="00424ED9">
      <w:pPr>
        <w:jc w:val="center"/>
        <w:rPr>
          <w:rFonts w:ascii="Times New Roman" w:hAnsi="Times New Roman" w:cs="Times New Roman"/>
          <w:b/>
          <w:sz w:val="24"/>
          <w:lang w:val="en-US"/>
        </w:rPr>
      </w:pPr>
      <w:r>
        <w:rPr>
          <w:rFonts w:ascii="Times New Roman" w:hAnsi="Times New Roman" w:cs="Times New Roman"/>
          <w:b/>
          <w:sz w:val="24"/>
          <w:lang w:val="en-US"/>
        </w:rPr>
        <w:t>Kabupaten Bangka</w:t>
      </w:r>
      <w:r w:rsidR="00AF2837">
        <w:rPr>
          <w:rFonts w:ascii="Times New Roman" w:hAnsi="Times New Roman" w:cs="Times New Roman"/>
          <w:b/>
          <w:sz w:val="24"/>
          <w:lang w:val="en-US"/>
        </w:rPr>
        <w:t xml:space="preserve"> Tengah dan Kota Pangkalpinang R</w:t>
      </w:r>
      <w:r>
        <w:rPr>
          <w:rFonts w:ascii="Times New Roman" w:hAnsi="Times New Roman" w:cs="Times New Roman"/>
          <w:b/>
          <w:sz w:val="24"/>
          <w:lang w:val="en-US"/>
        </w:rPr>
        <w:t xml:space="preserve">aih WTP </w:t>
      </w:r>
    </w:p>
    <w:p w:rsidR="00424ED9" w:rsidRPr="00E55194" w:rsidRDefault="00E55194" w:rsidP="00424ED9">
      <w:pPr>
        <w:jc w:val="center"/>
        <w:rPr>
          <w:rFonts w:ascii="Times New Roman" w:hAnsi="Times New Roman" w:cs="Times New Roman"/>
          <w:b/>
          <w:sz w:val="24"/>
          <w:lang w:val="en-US"/>
        </w:rPr>
      </w:pPr>
      <w:r>
        <w:rPr>
          <w:rFonts w:ascii="Times New Roman" w:hAnsi="Times New Roman" w:cs="Times New Roman"/>
          <w:b/>
          <w:sz w:val="24"/>
          <w:lang w:val="en-US"/>
        </w:rPr>
        <w:t xml:space="preserve">atas LKPD TA 2018 </w:t>
      </w:r>
    </w:p>
    <w:p w:rsidR="004F74BE" w:rsidRDefault="00194E4C" w:rsidP="00C30AB5">
      <w:pPr>
        <w:spacing w:after="0" w:line="280" w:lineRule="exact"/>
        <w:jc w:val="both"/>
        <w:rPr>
          <w:rFonts w:ascii="Times New Roman" w:eastAsia="Arial Unicode MS" w:hAnsi="Times New Roman" w:cs="Times New Roman"/>
        </w:rPr>
      </w:pPr>
      <w:r w:rsidRPr="004B38C6">
        <w:rPr>
          <w:rFonts w:ascii="Times New Roman" w:eastAsia="Arial Unicode MS" w:hAnsi="Times New Roman" w:cs="Times New Roman"/>
          <w:lang w:val="en-US"/>
        </w:rPr>
        <w:t>Pangkalpinang, Selasa 2</w:t>
      </w:r>
      <w:r w:rsidR="009B00F5" w:rsidRPr="004B38C6">
        <w:rPr>
          <w:rFonts w:ascii="Times New Roman" w:eastAsia="Arial Unicode MS" w:hAnsi="Times New Roman" w:cs="Times New Roman"/>
          <w:lang w:val="en-US"/>
        </w:rPr>
        <w:t>8</w:t>
      </w:r>
      <w:r w:rsidRPr="004B38C6">
        <w:rPr>
          <w:rFonts w:ascii="Times New Roman" w:eastAsia="Arial Unicode MS" w:hAnsi="Times New Roman" w:cs="Times New Roman"/>
          <w:lang w:val="en-US"/>
        </w:rPr>
        <w:t xml:space="preserve"> Mei 2019 </w:t>
      </w:r>
      <w:r w:rsidR="009B00F5" w:rsidRPr="004B38C6">
        <w:rPr>
          <w:rFonts w:ascii="Times New Roman" w:eastAsia="Arial Unicode MS" w:hAnsi="Times New Roman" w:cs="Times New Roman"/>
          <w:lang w:val="en-US"/>
        </w:rPr>
        <w:t>–</w:t>
      </w:r>
      <w:r w:rsidRPr="004B38C6">
        <w:rPr>
          <w:rFonts w:ascii="Times New Roman" w:eastAsia="Arial Unicode MS" w:hAnsi="Times New Roman" w:cs="Times New Roman"/>
          <w:lang w:val="en-US"/>
        </w:rPr>
        <w:t xml:space="preserve"> </w:t>
      </w:r>
      <w:r w:rsidR="009B00F5" w:rsidRPr="004B38C6">
        <w:rPr>
          <w:rFonts w:ascii="Times New Roman" w:eastAsia="Arial Unicode MS" w:hAnsi="Times New Roman" w:cs="Times New Roman"/>
          <w:lang w:val="en-US"/>
        </w:rPr>
        <w:t xml:space="preserve">Pemerintah Kabupaten </w:t>
      </w:r>
      <w:r w:rsidR="00482BAC" w:rsidRPr="004B38C6">
        <w:rPr>
          <w:rFonts w:ascii="Times New Roman" w:eastAsia="Arial Unicode MS" w:hAnsi="Times New Roman" w:cs="Times New Roman"/>
          <w:lang w:val="en-US"/>
        </w:rPr>
        <w:t xml:space="preserve">(Pemkab) </w:t>
      </w:r>
      <w:r w:rsidR="009B00F5" w:rsidRPr="004B38C6">
        <w:rPr>
          <w:rFonts w:ascii="Times New Roman" w:eastAsia="Arial Unicode MS" w:hAnsi="Times New Roman" w:cs="Times New Roman"/>
          <w:lang w:val="en-US"/>
        </w:rPr>
        <w:t xml:space="preserve">Bangka tengah dan Pemerintah Kota </w:t>
      </w:r>
      <w:r w:rsidR="00482BAC" w:rsidRPr="004B38C6">
        <w:rPr>
          <w:rFonts w:ascii="Times New Roman" w:eastAsia="Arial Unicode MS" w:hAnsi="Times New Roman" w:cs="Times New Roman"/>
          <w:lang w:val="en-US"/>
        </w:rPr>
        <w:t xml:space="preserve">(Pemkot) </w:t>
      </w:r>
      <w:r w:rsidR="009B00F5" w:rsidRPr="004B38C6">
        <w:rPr>
          <w:rFonts w:ascii="Times New Roman" w:eastAsia="Arial Unicode MS" w:hAnsi="Times New Roman" w:cs="Times New Roman"/>
          <w:lang w:val="en-US"/>
        </w:rPr>
        <w:t xml:space="preserve">Pangkalpinang berhasil meraih opini </w:t>
      </w:r>
      <w:r w:rsidR="004F74BE" w:rsidRPr="004B38C6">
        <w:rPr>
          <w:rFonts w:ascii="Times New Roman" w:eastAsia="Arial Unicode MS" w:hAnsi="Times New Roman" w:cs="Times New Roman"/>
          <w:b/>
        </w:rPr>
        <w:t xml:space="preserve">Wajar </w:t>
      </w:r>
      <w:r w:rsidR="004F74BE" w:rsidRPr="004B38C6">
        <w:rPr>
          <w:rFonts w:ascii="Times New Roman" w:eastAsia="Arial Unicode MS" w:hAnsi="Times New Roman" w:cs="Times New Roman"/>
          <w:b/>
          <w:lang w:val="id-ID"/>
        </w:rPr>
        <w:t>Tanpa</w:t>
      </w:r>
      <w:r w:rsidR="004F74BE" w:rsidRPr="004B38C6">
        <w:rPr>
          <w:rFonts w:ascii="Times New Roman" w:eastAsia="Arial Unicode MS" w:hAnsi="Times New Roman" w:cs="Times New Roman"/>
          <w:b/>
        </w:rPr>
        <w:t xml:space="preserve"> Pengecualian</w:t>
      </w:r>
      <w:r w:rsidR="004F74BE" w:rsidRPr="004B38C6">
        <w:rPr>
          <w:rFonts w:ascii="Times New Roman" w:eastAsia="Arial Unicode MS" w:hAnsi="Times New Roman" w:cs="Times New Roman"/>
        </w:rPr>
        <w:t xml:space="preserve"> (</w:t>
      </w:r>
      <w:r w:rsidR="004F74BE" w:rsidRPr="004B38C6">
        <w:rPr>
          <w:rFonts w:ascii="Times New Roman" w:eastAsia="Arial Unicode MS" w:hAnsi="Times New Roman" w:cs="Times New Roman"/>
          <w:b/>
        </w:rPr>
        <w:t>W</w:t>
      </w:r>
      <w:r w:rsidR="004F74BE" w:rsidRPr="004B38C6">
        <w:rPr>
          <w:rFonts w:ascii="Times New Roman" w:eastAsia="Arial Unicode MS" w:hAnsi="Times New Roman" w:cs="Times New Roman"/>
          <w:b/>
          <w:lang w:val="id-ID"/>
        </w:rPr>
        <w:t>T</w:t>
      </w:r>
      <w:r w:rsidR="004F74BE" w:rsidRPr="004B38C6">
        <w:rPr>
          <w:rFonts w:ascii="Times New Roman" w:eastAsia="Arial Unicode MS" w:hAnsi="Times New Roman" w:cs="Times New Roman"/>
          <w:b/>
        </w:rPr>
        <w:t>P</w:t>
      </w:r>
      <w:r w:rsidR="004F74BE" w:rsidRPr="004B38C6">
        <w:rPr>
          <w:rFonts w:ascii="Times New Roman" w:eastAsia="Arial Unicode MS" w:hAnsi="Times New Roman" w:cs="Times New Roman"/>
        </w:rPr>
        <w:t xml:space="preserve">) atas Laporan Keuangan Pemerintah Daerah </w:t>
      </w:r>
      <w:r w:rsidR="004F74BE" w:rsidRPr="004B38C6">
        <w:rPr>
          <w:rFonts w:ascii="Times New Roman" w:eastAsia="Arial Unicode MS" w:hAnsi="Times New Roman" w:cs="Times New Roman"/>
          <w:lang w:val="id-ID"/>
        </w:rPr>
        <w:t xml:space="preserve">Kabupaten </w:t>
      </w:r>
      <w:r w:rsidR="004F74BE" w:rsidRPr="004B38C6">
        <w:rPr>
          <w:rFonts w:ascii="Times New Roman" w:eastAsia="Arial Unicode MS" w:hAnsi="Times New Roman" w:cs="Times New Roman"/>
        </w:rPr>
        <w:t xml:space="preserve">Bangka </w:t>
      </w:r>
      <w:r w:rsidR="004F74BE" w:rsidRPr="004B38C6">
        <w:rPr>
          <w:rFonts w:ascii="Times New Roman" w:eastAsia="Arial Unicode MS" w:hAnsi="Times New Roman" w:cs="Times New Roman"/>
          <w:lang w:val="id-ID"/>
        </w:rPr>
        <w:t>T</w:t>
      </w:r>
      <w:r w:rsidR="004F74BE" w:rsidRPr="004B38C6">
        <w:rPr>
          <w:rFonts w:ascii="Times New Roman" w:eastAsia="Arial Unicode MS" w:hAnsi="Times New Roman" w:cs="Times New Roman"/>
        </w:rPr>
        <w:t xml:space="preserve">ahun </w:t>
      </w:r>
      <w:r w:rsidR="004F74BE" w:rsidRPr="004B38C6">
        <w:rPr>
          <w:rFonts w:ascii="Times New Roman" w:eastAsia="Arial Unicode MS" w:hAnsi="Times New Roman" w:cs="Times New Roman"/>
          <w:lang w:val="id-ID"/>
        </w:rPr>
        <w:t>A</w:t>
      </w:r>
      <w:r w:rsidR="004F74BE" w:rsidRPr="004B38C6">
        <w:rPr>
          <w:rFonts w:ascii="Times New Roman" w:eastAsia="Arial Unicode MS" w:hAnsi="Times New Roman" w:cs="Times New Roman"/>
        </w:rPr>
        <w:t>nggaran 2018</w:t>
      </w:r>
      <w:r w:rsidR="00C22CEF" w:rsidRPr="004B38C6">
        <w:rPr>
          <w:rFonts w:ascii="Times New Roman" w:eastAsia="Arial Unicode MS" w:hAnsi="Times New Roman" w:cs="Times New Roman"/>
          <w:lang w:val="en-US"/>
        </w:rPr>
        <w:t xml:space="preserve">. </w:t>
      </w:r>
      <w:r w:rsidR="00856F5F" w:rsidRPr="004B38C6">
        <w:rPr>
          <w:rFonts w:ascii="Times New Roman" w:eastAsia="Arial Unicode MS" w:hAnsi="Times New Roman" w:cs="Times New Roman"/>
        </w:rPr>
        <w:t xml:space="preserve">Ini merupakan ketiga kalinya </w:t>
      </w:r>
      <w:r w:rsidR="004F74BE" w:rsidRPr="004B38C6">
        <w:rPr>
          <w:rFonts w:ascii="Times New Roman" w:eastAsia="Arial Unicode MS" w:hAnsi="Times New Roman" w:cs="Times New Roman"/>
          <w:lang w:val="id-ID"/>
        </w:rPr>
        <w:t>Pem</w:t>
      </w:r>
      <w:r w:rsidR="00482BAC" w:rsidRPr="004B38C6">
        <w:rPr>
          <w:rFonts w:ascii="Times New Roman" w:eastAsia="Arial Unicode MS" w:hAnsi="Times New Roman" w:cs="Times New Roman"/>
          <w:lang w:val="en-US"/>
        </w:rPr>
        <w:t>k</w:t>
      </w:r>
      <w:r w:rsidR="004F74BE" w:rsidRPr="004B38C6">
        <w:rPr>
          <w:rFonts w:ascii="Times New Roman" w:eastAsia="Arial Unicode MS" w:hAnsi="Times New Roman" w:cs="Times New Roman"/>
          <w:lang w:val="id-ID"/>
        </w:rPr>
        <w:t xml:space="preserve">ab Bangka </w:t>
      </w:r>
      <w:r w:rsidR="00482BAC" w:rsidRPr="004B38C6">
        <w:rPr>
          <w:rFonts w:ascii="Times New Roman" w:eastAsia="Arial Unicode MS" w:hAnsi="Times New Roman" w:cs="Times New Roman"/>
          <w:lang w:val="en-US"/>
        </w:rPr>
        <w:t xml:space="preserve">Tengah </w:t>
      </w:r>
      <w:r w:rsidR="004F74BE" w:rsidRPr="004B38C6">
        <w:rPr>
          <w:rFonts w:ascii="Times New Roman" w:eastAsia="Arial Unicode MS" w:hAnsi="Times New Roman" w:cs="Times New Roman"/>
          <w:lang w:val="id-ID"/>
        </w:rPr>
        <w:t xml:space="preserve">memperoleh opini WTP </w:t>
      </w:r>
      <w:r w:rsidR="00856F5F" w:rsidRPr="004B38C6">
        <w:rPr>
          <w:rFonts w:ascii="Times New Roman" w:eastAsia="Arial Unicode MS" w:hAnsi="Times New Roman" w:cs="Times New Roman"/>
          <w:lang w:val="en-US"/>
        </w:rPr>
        <w:t xml:space="preserve">secara </w:t>
      </w:r>
      <w:r w:rsidR="004F74BE" w:rsidRPr="004B38C6">
        <w:rPr>
          <w:rFonts w:ascii="Times New Roman" w:eastAsia="Arial Unicode MS" w:hAnsi="Times New Roman" w:cs="Times New Roman"/>
          <w:lang w:val="id-ID"/>
        </w:rPr>
        <w:t>berturut-turut</w:t>
      </w:r>
      <w:r w:rsidR="00482BAC" w:rsidRPr="004B38C6">
        <w:rPr>
          <w:rFonts w:ascii="Times New Roman" w:eastAsia="Arial Unicode MS" w:hAnsi="Times New Roman" w:cs="Times New Roman"/>
          <w:lang w:val="en-US"/>
        </w:rPr>
        <w:t xml:space="preserve">, </w:t>
      </w:r>
      <w:r w:rsidR="00482BAC" w:rsidRPr="00C30AB5">
        <w:rPr>
          <w:rFonts w:ascii="Times New Roman" w:eastAsia="Arial Unicode MS" w:hAnsi="Times New Roman" w:cs="Times New Roman"/>
        </w:rPr>
        <w:t>sedangkan</w:t>
      </w:r>
      <w:r w:rsidR="00482BAC" w:rsidRPr="004B38C6">
        <w:rPr>
          <w:rFonts w:ascii="Times New Roman" w:eastAsia="Arial Unicode MS" w:hAnsi="Times New Roman" w:cs="Times New Roman"/>
          <w:lang w:val="en-US"/>
        </w:rPr>
        <w:t xml:space="preserve"> bagi Pemkot Pangkalpinang merupakan kali kedua</w:t>
      </w:r>
      <w:r w:rsidR="004F74BE" w:rsidRPr="004B38C6">
        <w:rPr>
          <w:rFonts w:ascii="Times New Roman" w:eastAsia="Arial Unicode MS" w:hAnsi="Times New Roman" w:cs="Times New Roman"/>
          <w:lang w:val="id-ID"/>
        </w:rPr>
        <w:t>.</w:t>
      </w:r>
      <w:r w:rsidR="004F74BE" w:rsidRPr="004B38C6">
        <w:rPr>
          <w:rFonts w:ascii="Times New Roman" w:eastAsia="Arial Unicode MS" w:hAnsi="Times New Roman" w:cs="Times New Roman"/>
        </w:rPr>
        <w:t xml:space="preserve"> Na</w:t>
      </w:r>
      <w:r w:rsidR="00B74483" w:rsidRPr="004B38C6">
        <w:rPr>
          <w:rFonts w:ascii="Times New Roman" w:eastAsia="Arial Unicode MS" w:hAnsi="Times New Roman" w:cs="Times New Roman"/>
        </w:rPr>
        <w:t xml:space="preserve">mun demikian </w:t>
      </w:r>
      <w:r w:rsidR="00C22CEF" w:rsidRPr="004B38C6">
        <w:rPr>
          <w:rFonts w:ascii="Times New Roman" w:eastAsia="Arial Unicode MS" w:hAnsi="Times New Roman" w:cs="Times New Roman"/>
        </w:rPr>
        <w:t xml:space="preserve">pada kedua pemerintah daerah tersebut </w:t>
      </w:r>
      <w:r w:rsidR="00B74483" w:rsidRPr="004B38C6">
        <w:rPr>
          <w:rFonts w:ascii="Times New Roman" w:eastAsia="Arial Unicode MS" w:hAnsi="Times New Roman" w:cs="Times New Roman"/>
        </w:rPr>
        <w:t>masih ditemukan permasalahan yang meliputi kelemahan sistem pengendalian intern (</w:t>
      </w:r>
      <w:r w:rsidR="00F17655" w:rsidRPr="004B38C6">
        <w:rPr>
          <w:rFonts w:ascii="Times New Roman" w:eastAsia="Arial Unicode MS" w:hAnsi="Times New Roman" w:cs="Times New Roman"/>
        </w:rPr>
        <w:t>SPI</w:t>
      </w:r>
      <w:r w:rsidR="00B74483" w:rsidRPr="004B38C6">
        <w:rPr>
          <w:rFonts w:ascii="Times New Roman" w:eastAsia="Arial Unicode MS" w:hAnsi="Times New Roman" w:cs="Times New Roman"/>
        </w:rPr>
        <w:t xml:space="preserve">) </w:t>
      </w:r>
      <w:r w:rsidR="00F17655" w:rsidRPr="004B38C6">
        <w:rPr>
          <w:rFonts w:ascii="Times New Roman" w:eastAsia="Arial Unicode MS" w:hAnsi="Times New Roman" w:cs="Times New Roman"/>
        </w:rPr>
        <w:t xml:space="preserve">dan </w:t>
      </w:r>
      <w:r w:rsidR="00B74483" w:rsidRPr="004B38C6">
        <w:rPr>
          <w:rFonts w:ascii="Times New Roman" w:eastAsia="Arial Unicode MS" w:hAnsi="Times New Roman" w:cs="Times New Roman"/>
        </w:rPr>
        <w:t xml:space="preserve">permasalahan </w:t>
      </w:r>
      <w:r w:rsidR="004F74BE" w:rsidRPr="004B38C6">
        <w:rPr>
          <w:rFonts w:ascii="Times New Roman" w:eastAsia="Arial Unicode MS" w:hAnsi="Times New Roman" w:cs="Times New Roman"/>
        </w:rPr>
        <w:t>ketidakpatuhan terhadap peraturan perundang-undangan</w:t>
      </w:r>
      <w:r w:rsidR="00C22CEF" w:rsidRPr="004B38C6">
        <w:rPr>
          <w:rFonts w:ascii="Times New Roman" w:eastAsia="Arial Unicode MS" w:hAnsi="Times New Roman" w:cs="Times New Roman"/>
        </w:rPr>
        <w:t xml:space="preserve">. </w:t>
      </w:r>
      <w:r w:rsidR="00482BAC" w:rsidRPr="004B38C6">
        <w:rPr>
          <w:rFonts w:ascii="Times New Roman" w:eastAsia="Arial Unicode MS" w:hAnsi="Times New Roman" w:cs="Times New Roman"/>
        </w:rPr>
        <w:t xml:space="preserve"> </w:t>
      </w:r>
    </w:p>
    <w:p w:rsidR="00C30AB5" w:rsidRPr="004B38C6" w:rsidRDefault="00C30AB5" w:rsidP="00C30AB5">
      <w:pPr>
        <w:spacing w:after="0" w:line="280" w:lineRule="exact"/>
        <w:jc w:val="both"/>
        <w:rPr>
          <w:rFonts w:ascii="Times New Roman" w:eastAsia="Arial Unicode MS" w:hAnsi="Times New Roman" w:cs="Times New Roman"/>
        </w:rPr>
      </w:pPr>
    </w:p>
    <w:p w:rsidR="00CF429A" w:rsidRPr="004B38C6" w:rsidRDefault="00AF24AE" w:rsidP="00C30AB5">
      <w:pPr>
        <w:spacing w:after="0" w:line="280" w:lineRule="exact"/>
        <w:jc w:val="both"/>
        <w:rPr>
          <w:rFonts w:ascii="Times New Roman" w:eastAsia="Arial Unicode MS" w:hAnsi="Times New Roman" w:cs="Times New Roman"/>
        </w:rPr>
      </w:pPr>
      <w:r w:rsidRPr="004B38C6">
        <w:rPr>
          <w:rFonts w:ascii="Times New Roman" w:eastAsia="Arial Unicode MS" w:hAnsi="Times New Roman" w:cs="Times New Roman"/>
          <w:lang w:val="id-ID"/>
        </w:rPr>
        <w:t>Kepala BPK Perwakilan Provinsi Kepulauan Bangka Belitung</w:t>
      </w:r>
      <w:r w:rsidR="006D1EA1" w:rsidRPr="004B38C6">
        <w:rPr>
          <w:rFonts w:ascii="Times New Roman" w:eastAsia="Arial Unicode MS" w:hAnsi="Times New Roman" w:cs="Times New Roman"/>
        </w:rPr>
        <w:t xml:space="preserve">, </w:t>
      </w:r>
      <w:r w:rsidRPr="004B38C6">
        <w:rPr>
          <w:rFonts w:ascii="Times New Roman" w:eastAsia="Arial Unicode MS" w:hAnsi="Times New Roman" w:cs="Times New Roman"/>
          <w:lang w:val="id-ID"/>
        </w:rPr>
        <w:t>Widhi Widayat</w:t>
      </w:r>
      <w:r w:rsidR="006D1EA1" w:rsidRPr="004B38C6">
        <w:rPr>
          <w:rFonts w:ascii="Times New Roman" w:eastAsia="Arial Unicode MS" w:hAnsi="Times New Roman" w:cs="Times New Roman"/>
        </w:rPr>
        <w:t xml:space="preserve"> </w:t>
      </w:r>
      <w:r w:rsidR="00BA645F" w:rsidRPr="004B38C6">
        <w:rPr>
          <w:rFonts w:ascii="Times New Roman" w:eastAsia="Arial Unicode MS" w:hAnsi="Times New Roman" w:cs="Times New Roman"/>
        </w:rPr>
        <w:t>menyampaikan</w:t>
      </w:r>
      <w:r w:rsidR="00C22CEF" w:rsidRPr="004B38C6">
        <w:rPr>
          <w:rFonts w:ascii="Times New Roman" w:eastAsia="Arial Unicode MS" w:hAnsi="Times New Roman" w:cs="Times New Roman"/>
        </w:rPr>
        <w:t xml:space="preserve"> hal tersebut </w:t>
      </w:r>
      <w:r w:rsidR="00CF429A" w:rsidRPr="004B38C6">
        <w:rPr>
          <w:rFonts w:ascii="Times New Roman" w:eastAsia="Arial Unicode MS" w:hAnsi="Times New Roman" w:cs="Times New Roman"/>
        </w:rPr>
        <w:t xml:space="preserve">saat </w:t>
      </w:r>
      <w:r w:rsidR="006D1EA1" w:rsidRPr="004B38C6">
        <w:rPr>
          <w:rFonts w:ascii="Times New Roman" w:eastAsia="Arial Unicode MS" w:hAnsi="Times New Roman" w:cs="Times New Roman"/>
        </w:rPr>
        <w:t>menyerahkan Laporan Hasil Pemeriksaa</w:t>
      </w:r>
      <w:r w:rsidR="00C22CEF" w:rsidRPr="004B38C6">
        <w:rPr>
          <w:rFonts w:ascii="Times New Roman" w:eastAsia="Arial Unicode MS" w:hAnsi="Times New Roman" w:cs="Times New Roman"/>
        </w:rPr>
        <w:t>n atas Laporan Keuangan Pem</w:t>
      </w:r>
      <w:r w:rsidR="00C22CEF" w:rsidRPr="004B38C6">
        <w:rPr>
          <w:rFonts w:ascii="Times New Roman" w:eastAsia="Arial Unicode MS" w:hAnsi="Times New Roman" w:cs="Times New Roman"/>
          <w:lang w:val="en-US"/>
        </w:rPr>
        <w:t>k</w:t>
      </w:r>
      <w:r w:rsidR="00C22CEF" w:rsidRPr="004B38C6">
        <w:rPr>
          <w:rFonts w:ascii="Times New Roman" w:eastAsia="Arial Unicode MS" w:hAnsi="Times New Roman" w:cs="Times New Roman"/>
          <w:lang w:val="id-ID"/>
        </w:rPr>
        <w:t>ab</w:t>
      </w:r>
      <w:r w:rsidR="00C22CEF" w:rsidRPr="004B38C6">
        <w:rPr>
          <w:rFonts w:ascii="Times New Roman" w:eastAsia="Arial Unicode MS" w:hAnsi="Times New Roman" w:cs="Times New Roman"/>
          <w:lang w:val="en-US"/>
        </w:rPr>
        <w:t xml:space="preserve"> </w:t>
      </w:r>
      <w:r w:rsidR="006D1EA1" w:rsidRPr="004B38C6">
        <w:rPr>
          <w:rFonts w:ascii="Times New Roman" w:eastAsia="Arial Unicode MS" w:hAnsi="Times New Roman" w:cs="Times New Roman"/>
        </w:rPr>
        <w:t xml:space="preserve">Bangka </w:t>
      </w:r>
      <w:r w:rsidR="00C22CEF" w:rsidRPr="004B38C6">
        <w:rPr>
          <w:rFonts w:ascii="Times New Roman" w:eastAsia="Arial Unicode MS" w:hAnsi="Times New Roman" w:cs="Times New Roman"/>
        </w:rPr>
        <w:t xml:space="preserve">Tengah </w:t>
      </w:r>
      <w:r w:rsidR="00BA645F" w:rsidRPr="004B38C6">
        <w:rPr>
          <w:rFonts w:ascii="Times New Roman" w:eastAsia="Arial Unicode MS" w:hAnsi="Times New Roman" w:cs="Times New Roman"/>
        </w:rPr>
        <w:t xml:space="preserve">dan Pemkot Pangkalpinang </w:t>
      </w:r>
      <w:r w:rsidR="006D1EA1" w:rsidRPr="004B38C6">
        <w:rPr>
          <w:rFonts w:ascii="Times New Roman" w:eastAsia="Arial Unicode MS" w:hAnsi="Times New Roman" w:cs="Times New Roman"/>
        </w:rPr>
        <w:t>Tahun Anggaran</w:t>
      </w:r>
      <w:r w:rsidR="004B38C6">
        <w:rPr>
          <w:rFonts w:ascii="Times New Roman" w:eastAsia="Arial Unicode MS" w:hAnsi="Times New Roman" w:cs="Times New Roman"/>
        </w:rPr>
        <w:t xml:space="preserve"> (TA)</w:t>
      </w:r>
      <w:r w:rsidR="006D1EA1" w:rsidRPr="004B38C6">
        <w:rPr>
          <w:rFonts w:ascii="Times New Roman" w:eastAsia="Arial Unicode MS" w:hAnsi="Times New Roman" w:cs="Times New Roman"/>
        </w:rPr>
        <w:t xml:space="preserve"> 201</w:t>
      </w:r>
      <w:r w:rsidRPr="004B38C6">
        <w:rPr>
          <w:rFonts w:ascii="Times New Roman" w:eastAsia="Arial Unicode MS" w:hAnsi="Times New Roman" w:cs="Times New Roman"/>
          <w:lang w:val="id-ID"/>
        </w:rPr>
        <w:t>8</w:t>
      </w:r>
      <w:r w:rsidR="006D1EA1" w:rsidRPr="004B38C6">
        <w:rPr>
          <w:rFonts w:ascii="Times New Roman" w:eastAsia="Arial Unicode MS" w:hAnsi="Times New Roman" w:cs="Times New Roman"/>
        </w:rPr>
        <w:t xml:space="preserve">. Penyerahan laporan tersebut dilakukan pada </w:t>
      </w:r>
      <w:r w:rsidR="00CF429A" w:rsidRPr="004B38C6">
        <w:rPr>
          <w:rFonts w:ascii="Times New Roman" w:eastAsia="Arial Unicode MS" w:hAnsi="Times New Roman" w:cs="Times New Roman"/>
          <w:lang w:val="en-US"/>
        </w:rPr>
        <w:t>hari ini Selasa</w:t>
      </w:r>
      <w:r w:rsidR="00482BAC" w:rsidRPr="004B38C6">
        <w:rPr>
          <w:rFonts w:ascii="Times New Roman" w:eastAsia="Arial Unicode MS" w:hAnsi="Times New Roman" w:cs="Times New Roman"/>
          <w:lang w:val="id-ID"/>
        </w:rPr>
        <w:t>, 2</w:t>
      </w:r>
      <w:r w:rsidR="00482BAC" w:rsidRPr="004B38C6">
        <w:rPr>
          <w:rFonts w:ascii="Times New Roman" w:eastAsia="Arial Unicode MS" w:hAnsi="Times New Roman" w:cs="Times New Roman"/>
          <w:lang w:val="en-US"/>
        </w:rPr>
        <w:t>8</w:t>
      </w:r>
      <w:r w:rsidR="00AF2837">
        <w:rPr>
          <w:rFonts w:ascii="Times New Roman" w:eastAsia="Arial Unicode MS" w:hAnsi="Times New Roman" w:cs="Times New Roman"/>
          <w:lang w:val="id-ID"/>
        </w:rPr>
        <w:t xml:space="preserve"> Mei 2019</w:t>
      </w:r>
      <w:r w:rsidRPr="004B38C6">
        <w:rPr>
          <w:rFonts w:ascii="Times New Roman" w:eastAsia="Arial Unicode MS" w:hAnsi="Times New Roman" w:cs="Times New Roman"/>
          <w:lang w:val="id-ID"/>
        </w:rPr>
        <w:t xml:space="preserve"> di Ruang Rapat Kantor BPK Perwakilan Provinsi Kepulauan Bangka Belitung</w:t>
      </w:r>
      <w:r w:rsidR="006D1EA1" w:rsidRPr="004B38C6">
        <w:rPr>
          <w:rFonts w:ascii="Times New Roman" w:eastAsia="Arial Unicode MS" w:hAnsi="Times New Roman" w:cs="Times New Roman"/>
        </w:rPr>
        <w:t xml:space="preserve">. </w:t>
      </w:r>
    </w:p>
    <w:p w:rsidR="00C30AB5" w:rsidRDefault="00C30AB5" w:rsidP="00C30AB5">
      <w:pPr>
        <w:spacing w:after="0" w:line="280" w:lineRule="exact"/>
        <w:jc w:val="both"/>
        <w:rPr>
          <w:rFonts w:ascii="Times New Roman" w:eastAsia="Arial Unicode MS" w:hAnsi="Times New Roman" w:cs="Times New Roman"/>
          <w:lang w:val="en-US"/>
        </w:rPr>
      </w:pPr>
    </w:p>
    <w:p w:rsidR="001E1B0C" w:rsidRDefault="00BA645F" w:rsidP="00C30AB5">
      <w:pPr>
        <w:spacing w:after="0" w:line="280" w:lineRule="exact"/>
        <w:jc w:val="both"/>
        <w:rPr>
          <w:rFonts w:ascii="Times New Roman" w:eastAsia="Arial Unicode MS" w:hAnsi="Times New Roman" w:cs="Times New Roman"/>
        </w:rPr>
      </w:pPr>
      <w:r w:rsidRPr="00C30AB5">
        <w:rPr>
          <w:rFonts w:ascii="Times New Roman" w:eastAsia="Arial Unicode MS" w:hAnsi="Times New Roman" w:cs="Times New Roman"/>
          <w:lang w:val="id-ID"/>
        </w:rPr>
        <w:t>Terdapat</w:t>
      </w:r>
      <w:r w:rsidRPr="004B38C6">
        <w:rPr>
          <w:rFonts w:ascii="Times New Roman" w:eastAsia="Arial Unicode MS" w:hAnsi="Times New Roman" w:cs="Times New Roman"/>
        </w:rPr>
        <w:t xml:space="preserve"> 6</w:t>
      </w:r>
      <w:r w:rsidR="001E1B0C">
        <w:rPr>
          <w:rFonts w:ascii="Times New Roman" w:eastAsia="Arial Unicode MS" w:hAnsi="Times New Roman" w:cs="Times New Roman"/>
        </w:rPr>
        <w:t xml:space="preserve"> (enam)</w:t>
      </w:r>
      <w:r w:rsidRPr="004B38C6">
        <w:rPr>
          <w:rFonts w:ascii="Times New Roman" w:eastAsia="Arial Unicode MS" w:hAnsi="Times New Roman" w:cs="Times New Roman"/>
        </w:rPr>
        <w:t xml:space="preserve"> permasalahan SPI yang ditemukan pada Pemkab Bangka Tengah diantaranya menjadi penekanan </w:t>
      </w:r>
      <w:r w:rsidR="00DF446F">
        <w:rPr>
          <w:rFonts w:ascii="Times New Roman" w:eastAsia="Arial Unicode MS" w:hAnsi="Times New Roman" w:cs="Times New Roman"/>
        </w:rPr>
        <w:t xml:space="preserve">BPK </w:t>
      </w:r>
      <w:r w:rsidRPr="004B38C6">
        <w:rPr>
          <w:rFonts w:ascii="Times New Roman" w:eastAsia="Arial Unicode MS" w:hAnsi="Times New Roman" w:cs="Times New Roman"/>
        </w:rPr>
        <w:t xml:space="preserve">adalah </w:t>
      </w:r>
      <w:r w:rsidR="00DF446F">
        <w:rPr>
          <w:rFonts w:ascii="Times New Roman" w:eastAsia="Arial Unicode MS" w:hAnsi="Times New Roman" w:cs="Times New Roman"/>
        </w:rPr>
        <w:t xml:space="preserve">terkait </w:t>
      </w:r>
      <w:r w:rsidR="00C22CEF" w:rsidRPr="004B38C6">
        <w:rPr>
          <w:rFonts w:ascii="Times New Roman" w:eastAsia="Arial Unicode MS" w:hAnsi="Times New Roman" w:cs="Times New Roman"/>
        </w:rPr>
        <w:t xml:space="preserve">Investasi permanen – penyertaan modal senilai Rp361,69 juta pada PT Bangka Tengah Prima </w:t>
      </w:r>
      <w:r w:rsidR="00DF446F">
        <w:rPr>
          <w:rFonts w:ascii="Times New Roman" w:eastAsia="Arial Unicode MS" w:hAnsi="Times New Roman" w:cs="Times New Roman"/>
        </w:rPr>
        <w:t xml:space="preserve">(PT BTP) </w:t>
      </w:r>
      <w:r w:rsidR="00C22CEF" w:rsidRPr="004B38C6">
        <w:rPr>
          <w:rFonts w:ascii="Times New Roman" w:eastAsia="Arial Unicode MS" w:hAnsi="Times New Roman" w:cs="Times New Roman"/>
        </w:rPr>
        <w:t>diakui kepemilikannya sebesar 100% oleh Pemkab Bangka Tengah</w:t>
      </w:r>
      <w:r w:rsidR="00DF446F">
        <w:rPr>
          <w:rFonts w:ascii="Times New Roman" w:eastAsia="Arial Unicode MS" w:hAnsi="Times New Roman" w:cs="Times New Roman"/>
        </w:rPr>
        <w:t xml:space="preserve"> dan PT BTP</w:t>
      </w:r>
      <w:r w:rsidR="00C22CEF" w:rsidRPr="004B38C6">
        <w:rPr>
          <w:rFonts w:ascii="Times New Roman" w:eastAsia="Arial Unicode MS" w:hAnsi="Times New Roman" w:cs="Times New Roman"/>
        </w:rPr>
        <w:t xml:space="preserve">, namun Akta Notaris tentang Pendirian PT </w:t>
      </w:r>
      <w:r w:rsidR="00DF446F">
        <w:rPr>
          <w:rFonts w:ascii="Times New Roman" w:eastAsia="Arial Unicode MS" w:hAnsi="Times New Roman" w:cs="Times New Roman"/>
        </w:rPr>
        <w:t>BTP</w:t>
      </w:r>
      <w:r w:rsidR="00DF446F" w:rsidRPr="00DF446F">
        <w:rPr>
          <w:rFonts w:asciiTheme="majorHAnsi" w:hAnsiTheme="majorHAnsi"/>
          <w:sz w:val="28"/>
          <w:szCs w:val="28"/>
          <w:lang w:val="id-ID"/>
        </w:rPr>
        <w:t xml:space="preserve"> </w:t>
      </w:r>
      <w:r w:rsidR="00DF446F" w:rsidRPr="00DF446F">
        <w:rPr>
          <w:rFonts w:ascii="Times New Roman" w:eastAsia="Arial Unicode MS" w:hAnsi="Times New Roman" w:cs="Times New Roman"/>
        </w:rPr>
        <w:t>tanggal 5 Mei 2011 dan akta notaris tentang Penegasan Pernyataan Keputusan Rapat PT BTP tanggal 22 Desember 2016</w:t>
      </w:r>
      <w:r w:rsidR="00DF446F">
        <w:rPr>
          <w:rFonts w:ascii="Times New Roman" w:eastAsia="Arial Unicode MS" w:hAnsi="Times New Roman" w:cs="Times New Roman"/>
        </w:rPr>
        <w:t xml:space="preserve"> menyatakan bahwa terdapat penyetoran saham dari pihak selain Pemkab Bangka Tengah, tapi tidak diketahui komposisi kepemilikan modal yang sebenarnya. </w:t>
      </w:r>
      <w:r w:rsidRPr="004B38C6">
        <w:rPr>
          <w:rFonts w:ascii="Times New Roman" w:eastAsia="Arial Unicode MS" w:hAnsi="Times New Roman" w:cs="Times New Roman"/>
          <w:color w:val="FF0000"/>
        </w:rPr>
        <w:t xml:space="preserve"> </w:t>
      </w:r>
      <w:r w:rsidRPr="004B38C6">
        <w:rPr>
          <w:rFonts w:ascii="Times New Roman" w:eastAsia="Arial Unicode MS" w:hAnsi="Times New Roman" w:cs="Times New Roman"/>
        </w:rPr>
        <w:t xml:space="preserve">Opini BPK tidak dimodifikasi sehubungan dengan hal tersebut. Selain itu BPK juga menemukan kelemahan pengendalian intern dalam penatausahaan kepesertaan Penerima Bantuan Iuran Jaminan Kesehatan Kab. Bangka Tengah yang belum tertib sehingga terdapat pemborosan belanja premi asuransi BPJS </w:t>
      </w:r>
      <w:r w:rsidR="005A69EE">
        <w:rPr>
          <w:rFonts w:ascii="Times New Roman" w:eastAsia="Arial Unicode MS" w:hAnsi="Times New Roman" w:cs="Times New Roman"/>
        </w:rPr>
        <w:t xml:space="preserve">Kesehatan </w:t>
      </w:r>
      <w:r w:rsidRPr="004B38C6">
        <w:rPr>
          <w:rFonts w:ascii="Times New Roman" w:eastAsia="Arial Unicode MS" w:hAnsi="Times New Roman" w:cs="Times New Roman"/>
        </w:rPr>
        <w:t xml:space="preserve">sebesar Rp406,59 juta dan berpotensi tidak efektif minimal sebesar Rp331,66 juta. </w:t>
      </w:r>
    </w:p>
    <w:p w:rsidR="00064337" w:rsidRDefault="00064337" w:rsidP="00C30AB5">
      <w:pPr>
        <w:spacing w:after="0" w:line="280" w:lineRule="exact"/>
        <w:jc w:val="both"/>
        <w:rPr>
          <w:rFonts w:ascii="Times New Roman" w:eastAsia="Arial Unicode MS" w:hAnsi="Times New Roman" w:cs="Times New Roman"/>
        </w:rPr>
      </w:pPr>
    </w:p>
    <w:p w:rsidR="00C22CEF" w:rsidRPr="004B38C6" w:rsidRDefault="00BA645F" w:rsidP="00C30AB5">
      <w:pPr>
        <w:spacing w:after="0" w:line="280" w:lineRule="exact"/>
        <w:jc w:val="both"/>
        <w:rPr>
          <w:rFonts w:ascii="Times New Roman" w:eastAsia="Arial Unicode MS" w:hAnsi="Times New Roman" w:cs="Times New Roman"/>
          <w:color w:val="FF0000"/>
        </w:rPr>
      </w:pPr>
      <w:r w:rsidRPr="004B38C6">
        <w:rPr>
          <w:rFonts w:ascii="Times New Roman" w:eastAsia="Arial Unicode MS" w:hAnsi="Times New Roman" w:cs="Times New Roman"/>
        </w:rPr>
        <w:t>Hasil pemeriksaan BPK atas kepatuhan terhadap peraturan perundang-undangan memuat 4</w:t>
      </w:r>
      <w:r w:rsidR="001E1B0C">
        <w:rPr>
          <w:rFonts w:ascii="Times New Roman" w:eastAsia="Arial Unicode MS" w:hAnsi="Times New Roman" w:cs="Times New Roman"/>
        </w:rPr>
        <w:t xml:space="preserve"> (empat)</w:t>
      </w:r>
      <w:r w:rsidRPr="004B38C6">
        <w:rPr>
          <w:rFonts w:ascii="Times New Roman" w:eastAsia="Arial Unicode MS" w:hAnsi="Times New Roman" w:cs="Times New Roman"/>
        </w:rPr>
        <w:t xml:space="preserve"> temuan pemeriksaan sebesar Rp</w:t>
      </w:r>
      <w:r w:rsidR="00FC2A03" w:rsidRPr="004B38C6">
        <w:rPr>
          <w:rFonts w:ascii="Times New Roman" w:eastAsia="Arial Unicode MS" w:hAnsi="Times New Roman" w:cs="Times New Roman"/>
        </w:rPr>
        <w:t>677,49 juta</w:t>
      </w:r>
      <w:r w:rsidRPr="004B38C6">
        <w:rPr>
          <w:rFonts w:ascii="Times New Roman" w:eastAsia="Arial Unicode MS" w:hAnsi="Times New Roman" w:cs="Times New Roman"/>
        </w:rPr>
        <w:t xml:space="preserve"> diantaranya </w:t>
      </w:r>
      <w:r w:rsidR="00FC2A03" w:rsidRPr="004B38C6">
        <w:rPr>
          <w:rFonts w:ascii="Times New Roman" w:eastAsia="Arial Unicode MS" w:hAnsi="Times New Roman" w:cs="Times New Roman"/>
        </w:rPr>
        <w:t xml:space="preserve">kelebihan </w:t>
      </w:r>
      <w:r w:rsidR="00C30AB5">
        <w:rPr>
          <w:rFonts w:ascii="Times New Roman" w:eastAsia="Arial Unicode MS" w:hAnsi="Times New Roman" w:cs="Times New Roman"/>
        </w:rPr>
        <w:t>pem</w:t>
      </w:r>
      <w:r w:rsidR="00FC2A03" w:rsidRPr="004B38C6">
        <w:rPr>
          <w:rFonts w:ascii="Times New Roman" w:eastAsia="Arial Unicode MS" w:hAnsi="Times New Roman" w:cs="Times New Roman"/>
        </w:rPr>
        <w:t>bayar</w:t>
      </w:r>
      <w:r w:rsidR="00C30AB5">
        <w:rPr>
          <w:rFonts w:ascii="Times New Roman" w:eastAsia="Arial Unicode MS" w:hAnsi="Times New Roman" w:cs="Times New Roman"/>
        </w:rPr>
        <w:t>an</w:t>
      </w:r>
      <w:r w:rsidR="00FC2A03" w:rsidRPr="004B38C6">
        <w:rPr>
          <w:rFonts w:ascii="Times New Roman" w:eastAsia="Arial Unicode MS" w:hAnsi="Times New Roman" w:cs="Times New Roman"/>
        </w:rPr>
        <w:t xml:space="preserve"> atas </w:t>
      </w:r>
      <w:r w:rsidR="004B38C6" w:rsidRPr="004B38C6">
        <w:rPr>
          <w:rFonts w:ascii="Times New Roman" w:eastAsia="Arial Unicode MS" w:hAnsi="Times New Roman" w:cs="Times New Roman"/>
        </w:rPr>
        <w:t>pelaksanaan 11 pekerjaan belanja modal pada 3 OPD sebesar Rp260,80 juta</w:t>
      </w:r>
      <w:r w:rsidR="00C30AB5">
        <w:rPr>
          <w:rFonts w:ascii="Times New Roman" w:eastAsia="Arial Unicode MS" w:hAnsi="Times New Roman" w:cs="Times New Roman"/>
        </w:rPr>
        <w:t>, serta lebih bayar atas</w:t>
      </w:r>
      <w:r w:rsidR="004B38C6" w:rsidRPr="004B38C6">
        <w:rPr>
          <w:rFonts w:ascii="Times New Roman" w:eastAsia="Arial Unicode MS" w:hAnsi="Times New Roman" w:cs="Times New Roman"/>
        </w:rPr>
        <w:t xml:space="preserve"> </w:t>
      </w:r>
      <w:r w:rsidR="00FC2A03" w:rsidRPr="004B38C6">
        <w:rPr>
          <w:rFonts w:ascii="Times New Roman" w:eastAsia="Arial Unicode MS" w:hAnsi="Times New Roman" w:cs="Times New Roman"/>
        </w:rPr>
        <w:t xml:space="preserve">pelaksanaan pekerjaan Pembangunan Kolam Renang </w:t>
      </w:r>
      <w:r w:rsidR="00DF446F">
        <w:rPr>
          <w:rFonts w:ascii="Times New Roman" w:eastAsia="Arial Unicode MS" w:hAnsi="Times New Roman" w:cs="Times New Roman"/>
        </w:rPr>
        <w:t>t</w:t>
      </w:r>
      <w:r w:rsidR="00FC2A03" w:rsidRPr="004B38C6">
        <w:rPr>
          <w:rFonts w:ascii="Times New Roman" w:eastAsia="Arial Unicode MS" w:hAnsi="Times New Roman" w:cs="Times New Roman"/>
        </w:rPr>
        <w:t xml:space="preserve">ahap </w:t>
      </w:r>
      <w:r w:rsidR="00DF446F">
        <w:rPr>
          <w:rFonts w:ascii="Times New Roman" w:eastAsia="Arial Unicode MS" w:hAnsi="Times New Roman" w:cs="Times New Roman"/>
        </w:rPr>
        <w:t>2</w:t>
      </w:r>
      <w:r w:rsidR="00FC2A03" w:rsidRPr="004B38C6">
        <w:rPr>
          <w:rFonts w:ascii="Times New Roman" w:eastAsia="Arial Unicode MS" w:hAnsi="Times New Roman" w:cs="Times New Roman"/>
        </w:rPr>
        <w:t xml:space="preserve"> pada Dinas Kebudayaan, Pariwisata, Kepemudaan dan Olahraga </w:t>
      </w:r>
      <w:r w:rsidR="004B38C6">
        <w:rPr>
          <w:rFonts w:ascii="Times New Roman" w:eastAsia="Arial Unicode MS" w:hAnsi="Times New Roman" w:cs="Times New Roman"/>
        </w:rPr>
        <w:t>sebesar</w:t>
      </w:r>
      <w:r w:rsidR="00DF446F">
        <w:rPr>
          <w:rFonts w:ascii="Times New Roman" w:eastAsia="Arial Unicode MS" w:hAnsi="Times New Roman" w:cs="Times New Roman"/>
        </w:rPr>
        <w:t xml:space="preserve"> Rp190,</w:t>
      </w:r>
      <w:r w:rsidR="00FC2A03" w:rsidRPr="004B38C6">
        <w:rPr>
          <w:rFonts w:ascii="Times New Roman" w:eastAsia="Arial Unicode MS" w:hAnsi="Times New Roman" w:cs="Times New Roman"/>
        </w:rPr>
        <w:t>23</w:t>
      </w:r>
      <w:r w:rsidR="00DF446F">
        <w:rPr>
          <w:rFonts w:ascii="Times New Roman" w:eastAsia="Arial Unicode MS" w:hAnsi="Times New Roman" w:cs="Times New Roman"/>
        </w:rPr>
        <w:t xml:space="preserve"> juta</w:t>
      </w:r>
      <w:r w:rsidR="00FC2A03" w:rsidRPr="004B38C6">
        <w:rPr>
          <w:rFonts w:ascii="Times New Roman" w:eastAsia="Arial Unicode MS" w:hAnsi="Times New Roman" w:cs="Times New Roman"/>
        </w:rPr>
        <w:t xml:space="preserve"> </w:t>
      </w:r>
      <w:r w:rsidR="00C30AB5">
        <w:rPr>
          <w:rFonts w:ascii="Times New Roman" w:eastAsia="Arial Unicode MS" w:hAnsi="Times New Roman" w:cs="Times New Roman"/>
        </w:rPr>
        <w:t>dan</w:t>
      </w:r>
      <w:r w:rsidR="00FC2A03" w:rsidRPr="004B38C6">
        <w:rPr>
          <w:rFonts w:ascii="Times New Roman" w:eastAsia="Arial Unicode MS" w:hAnsi="Times New Roman" w:cs="Times New Roman"/>
        </w:rPr>
        <w:t xml:space="preserve"> indikasi adanya upaya menghindari denda keterlambatan pekerjaan </w:t>
      </w:r>
      <w:r w:rsidR="004B38C6">
        <w:rPr>
          <w:rFonts w:ascii="Times New Roman" w:eastAsia="Arial Unicode MS" w:hAnsi="Times New Roman" w:cs="Times New Roman"/>
        </w:rPr>
        <w:t xml:space="preserve">tersebut </w:t>
      </w:r>
      <w:r w:rsidR="00FC2A03" w:rsidRPr="004B38C6">
        <w:rPr>
          <w:rFonts w:ascii="Times New Roman" w:eastAsia="Arial Unicode MS" w:hAnsi="Times New Roman" w:cs="Times New Roman"/>
        </w:rPr>
        <w:t>se</w:t>
      </w:r>
      <w:r w:rsidR="004B38C6">
        <w:rPr>
          <w:rFonts w:ascii="Times New Roman" w:eastAsia="Arial Unicode MS" w:hAnsi="Times New Roman" w:cs="Times New Roman"/>
        </w:rPr>
        <w:t>besar</w:t>
      </w:r>
      <w:r w:rsidR="00FC2A03" w:rsidRPr="004B38C6">
        <w:rPr>
          <w:rFonts w:ascii="Times New Roman" w:eastAsia="Arial Unicode MS" w:hAnsi="Times New Roman" w:cs="Times New Roman"/>
        </w:rPr>
        <w:t xml:space="preserve"> Rp97,37 juta.</w:t>
      </w:r>
    </w:p>
    <w:p w:rsidR="00C30AB5" w:rsidRDefault="00C30AB5" w:rsidP="00C30AB5">
      <w:pPr>
        <w:spacing w:after="0" w:line="280" w:lineRule="exact"/>
        <w:jc w:val="both"/>
        <w:rPr>
          <w:rFonts w:ascii="Times New Roman" w:eastAsia="Arial Unicode MS" w:hAnsi="Times New Roman" w:cs="Times New Roman"/>
        </w:rPr>
      </w:pPr>
    </w:p>
    <w:p w:rsidR="00CF429A" w:rsidRPr="004B38C6" w:rsidRDefault="0082253A" w:rsidP="00C30AB5">
      <w:pPr>
        <w:spacing w:after="0" w:line="280" w:lineRule="exact"/>
        <w:jc w:val="both"/>
        <w:rPr>
          <w:rFonts w:ascii="Times New Roman" w:eastAsia="Arial Unicode MS" w:hAnsi="Times New Roman" w:cs="Times New Roman"/>
        </w:rPr>
      </w:pPr>
      <w:r>
        <w:rPr>
          <w:rFonts w:ascii="Times New Roman" w:eastAsia="Arial Unicode MS" w:hAnsi="Times New Roman" w:cs="Times New Roman"/>
        </w:rPr>
        <w:lastRenderedPageBreak/>
        <w:t xml:space="preserve">Dalam pemeriksaannya pada Pemkot Pangkalpinang, BPK masih menemukan kelemahan SPI diantaranya </w:t>
      </w:r>
      <w:r w:rsidR="006009D9" w:rsidRPr="004B38C6">
        <w:rPr>
          <w:rFonts w:ascii="Times New Roman" w:eastAsia="Arial Unicode MS" w:hAnsi="Times New Roman" w:cs="Times New Roman"/>
        </w:rPr>
        <w:t xml:space="preserve">menjadi penekanan BPK </w:t>
      </w:r>
      <w:r>
        <w:rPr>
          <w:rFonts w:ascii="Times New Roman" w:eastAsia="Arial Unicode MS" w:hAnsi="Times New Roman" w:cs="Times New Roman"/>
        </w:rPr>
        <w:t>yaitu pada akun</w:t>
      </w:r>
      <w:r w:rsidR="00164AF0" w:rsidRPr="004B38C6">
        <w:rPr>
          <w:rFonts w:ascii="Times New Roman" w:eastAsia="Arial Unicode MS" w:hAnsi="Times New Roman" w:cs="Times New Roman"/>
        </w:rPr>
        <w:t xml:space="preserve"> </w:t>
      </w:r>
      <w:r w:rsidR="006009D9" w:rsidRPr="004B38C6">
        <w:rPr>
          <w:rFonts w:ascii="Times New Roman" w:eastAsia="Arial Unicode MS" w:hAnsi="Times New Roman" w:cs="Times New Roman"/>
        </w:rPr>
        <w:t xml:space="preserve">aset tetap </w:t>
      </w:r>
      <w:r w:rsidR="006009D9" w:rsidRPr="004B38C6">
        <w:rPr>
          <w:rFonts w:ascii="Times New Roman" w:eastAsia="Arial Unicode MS" w:hAnsi="Times New Roman" w:cs="Times New Roman"/>
          <w:lang w:val="en-ID"/>
        </w:rPr>
        <w:t>dimana</w:t>
      </w:r>
      <w:r w:rsidR="006009D9" w:rsidRPr="004B38C6">
        <w:rPr>
          <w:rFonts w:ascii="Times New Roman" w:eastAsia="Arial Unicode MS" w:hAnsi="Times New Roman" w:cs="Times New Roman"/>
          <w:lang w:val="id-ID"/>
        </w:rPr>
        <w:t xml:space="preserve"> nilai aset tanah di </w:t>
      </w:r>
      <w:r w:rsidR="006009D9" w:rsidRPr="00C30AB5">
        <w:rPr>
          <w:rFonts w:ascii="Times New Roman" w:eastAsia="Arial Unicode MS" w:hAnsi="Times New Roman" w:cs="Times New Roman"/>
        </w:rPr>
        <w:t>bawah</w:t>
      </w:r>
      <w:r w:rsidR="006009D9" w:rsidRPr="004B38C6">
        <w:rPr>
          <w:rFonts w:ascii="Times New Roman" w:eastAsia="Arial Unicode MS" w:hAnsi="Times New Roman" w:cs="Times New Roman"/>
          <w:lang w:val="id-ID"/>
        </w:rPr>
        <w:t xml:space="preserve"> jalan pada 239 ruas jalan kabupaten/kota dan 292 ruas jalan setapak belum disajikan</w:t>
      </w:r>
      <w:r>
        <w:rPr>
          <w:rFonts w:ascii="Times New Roman" w:eastAsia="Arial Unicode MS" w:hAnsi="Times New Roman" w:cs="Times New Roman"/>
          <w:lang w:val="en-US"/>
        </w:rPr>
        <w:t xml:space="preserve"> dalam Laporan </w:t>
      </w:r>
      <w:r w:rsidRPr="00064337">
        <w:rPr>
          <w:rFonts w:ascii="Times New Roman" w:eastAsia="Arial Unicode MS" w:hAnsi="Times New Roman" w:cs="Times New Roman"/>
        </w:rPr>
        <w:t>Keuangan</w:t>
      </w:r>
      <w:r w:rsidR="006009D9" w:rsidRPr="004B38C6">
        <w:rPr>
          <w:rFonts w:ascii="Times New Roman" w:eastAsia="Arial Unicode MS" w:hAnsi="Times New Roman" w:cs="Times New Roman"/>
          <w:lang w:val="id-ID"/>
        </w:rPr>
        <w:t xml:space="preserve">, serta nilai saldo </w:t>
      </w:r>
      <w:r w:rsidR="00164AF0" w:rsidRPr="004B38C6">
        <w:rPr>
          <w:rFonts w:ascii="Times New Roman" w:eastAsia="Arial Unicode MS" w:hAnsi="Times New Roman" w:cs="Times New Roman"/>
          <w:lang w:val="en-US"/>
        </w:rPr>
        <w:t>a</w:t>
      </w:r>
      <w:r w:rsidR="006009D9" w:rsidRPr="004B38C6">
        <w:rPr>
          <w:rFonts w:ascii="Times New Roman" w:eastAsia="Arial Unicode MS" w:hAnsi="Times New Roman" w:cs="Times New Roman"/>
          <w:lang w:val="id-ID"/>
        </w:rPr>
        <w:t xml:space="preserve">set </w:t>
      </w:r>
      <w:r w:rsidR="00164AF0" w:rsidRPr="004B38C6">
        <w:rPr>
          <w:rFonts w:ascii="Times New Roman" w:eastAsia="Arial Unicode MS" w:hAnsi="Times New Roman" w:cs="Times New Roman"/>
          <w:lang w:val="en-US"/>
        </w:rPr>
        <w:t>t</w:t>
      </w:r>
      <w:r w:rsidR="006009D9" w:rsidRPr="004B38C6">
        <w:rPr>
          <w:rFonts w:ascii="Times New Roman" w:eastAsia="Arial Unicode MS" w:hAnsi="Times New Roman" w:cs="Times New Roman"/>
          <w:lang w:val="id-ID"/>
        </w:rPr>
        <w:t xml:space="preserve">etap Jalan Irigasi dan Jaringan per 31 Desember 2018 </w:t>
      </w:r>
      <w:r w:rsidR="006009D9" w:rsidRPr="004B38C6">
        <w:rPr>
          <w:rFonts w:ascii="Times New Roman" w:eastAsia="Arial Unicode MS" w:hAnsi="Times New Roman" w:cs="Times New Roman"/>
          <w:lang w:val="en-US"/>
        </w:rPr>
        <w:t>sebesar</w:t>
      </w:r>
      <w:r w:rsidR="006009D9" w:rsidRPr="004B38C6">
        <w:rPr>
          <w:rFonts w:ascii="Times New Roman" w:eastAsia="Arial Unicode MS" w:hAnsi="Times New Roman" w:cs="Times New Roman"/>
          <w:lang w:val="id-ID"/>
        </w:rPr>
        <w:t xml:space="preserve"> Rp39.193</w:t>
      </w:r>
      <w:r w:rsidR="006009D9" w:rsidRPr="004B38C6">
        <w:rPr>
          <w:rFonts w:ascii="Times New Roman" w:eastAsia="Arial Unicode MS" w:hAnsi="Times New Roman" w:cs="Times New Roman"/>
          <w:lang w:val="en-US"/>
        </w:rPr>
        <w:t>,</w:t>
      </w:r>
      <w:r w:rsidR="006009D9" w:rsidRPr="004B38C6">
        <w:rPr>
          <w:rFonts w:ascii="Times New Roman" w:eastAsia="Arial Unicode MS" w:hAnsi="Times New Roman" w:cs="Times New Roman"/>
          <w:lang w:val="id-ID"/>
        </w:rPr>
        <w:t>80</w:t>
      </w:r>
      <w:r w:rsidR="006009D9" w:rsidRPr="004B38C6">
        <w:rPr>
          <w:rFonts w:ascii="Times New Roman" w:eastAsia="Arial Unicode MS" w:hAnsi="Times New Roman" w:cs="Times New Roman"/>
          <w:lang w:val="en-US"/>
        </w:rPr>
        <w:t xml:space="preserve"> juta</w:t>
      </w:r>
      <w:r w:rsidR="006009D9" w:rsidRPr="004B38C6">
        <w:rPr>
          <w:rFonts w:ascii="Times New Roman" w:eastAsia="Arial Unicode MS" w:hAnsi="Times New Roman" w:cs="Times New Roman"/>
          <w:lang w:val="id-ID"/>
        </w:rPr>
        <w:t xml:space="preserve"> dengan tahun perolehan sebelum tahun 2016 berupa normalisasi, pemeliharaan, perbaikan, dan rehabilitasi drainase, saluran, talud</w:t>
      </w:r>
      <w:r w:rsidR="006009D9" w:rsidRPr="004B38C6">
        <w:rPr>
          <w:rFonts w:ascii="Times New Roman" w:eastAsia="Arial Unicode MS" w:hAnsi="Times New Roman" w:cs="Times New Roman"/>
          <w:lang w:val="en-US"/>
        </w:rPr>
        <w:t>,</w:t>
      </w:r>
      <w:r w:rsidR="006009D9" w:rsidRPr="004B38C6">
        <w:rPr>
          <w:rFonts w:ascii="Times New Roman" w:eastAsia="Arial Unicode MS" w:hAnsi="Times New Roman" w:cs="Times New Roman"/>
          <w:lang w:val="id-ID"/>
        </w:rPr>
        <w:t xml:space="preserve"> belum dikapitalisasi</w:t>
      </w:r>
      <w:r w:rsidR="006009D9" w:rsidRPr="004B38C6">
        <w:rPr>
          <w:rFonts w:ascii="Times New Roman" w:eastAsia="Arial Unicode MS" w:hAnsi="Times New Roman" w:cs="Times New Roman"/>
          <w:lang w:val="en-ID"/>
        </w:rPr>
        <w:t>.</w:t>
      </w:r>
      <w:r w:rsidR="00482BAC" w:rsidRPr="004B38C6">
        <w:rPr>
          <w:rFonts w:ascii="Times New Roman" w:eastAsia="Arial Unicode MS" w:hAnsi="Times New Roman" w:cs="Times New Roman"/>
        </w:rPr>
        <w:t xml:space="preserve"> </w:t>
      </w:r>
      <w:r w:rsidR="00FC2A03" w:rsidRPr="004B38C6">
        <w:rPr>
          <w:rFonts w:ascii="Times New Roman" w:eastAsia="Arial Unicode MS" w:hAnsi="Times New Roman" w:cs="Times New Roman"/>
        </w:rPr>
        <w:t>Kelemahan SPI lainnya adalah p</w:t>
      </w:r>
      <w:r w:rsidR="00164AF0" w:rsidRPr="004B38C6">
        <w:rPr>
          <w:rFonts w:ascii="Times New Roman" w:eastAsia="Arial Unicode MS" w:hAnsi="Times New Roman" w:cs="Times New Roman"/>
          <w:lang w:val="en-US"/>
        </w:rPr>
        <w:t xml:space="preserve">engembalian sisa dana hibah rehabilitasi dan rekonstruksi pasca bencana dari kas umum daerah ke kas umum negara kas umum negara sebesar </w:t>
      </w:r>
      <w:r w:rsidR="00164AF0" w:rsidRPr="00C30AB5">
        <w:rPr>
          <w:rFonts w:ascii="Times New Roman" w:eastAsia="Arial Unicode MS" w:hAnsi="Times New Roman" w:cs="Times New Roman"/>
        </w:rPr>
        <w:t>Rp1</w:t>
      </w:r>
      <w:r w:rsidR="00164AF0" w:rsidRPr="004B38C6">
        <w:rPr>
          <w:rFonts w:ascii="Times New Roman" w:eastAsia="Arial Unicode MS" w:hAnsi="Times New Roman" w:cs="Times New Roman"/>
          <w:lang w:val="en-US"/>
        </w:rPr>
        <w:t>.203,47juta tidak menggunakan melalui penerbitan Surat Perintah Pencairan Dana, dan penerimaan pajak mineral bukan logam tidak sesuai  ketentuan</w:t>
      </w:r>
    </w:p>
    <w:p w:rsidR="00C30AB5" w:rsidRDefault="00C30AB5" w:rsidP="00C30AB5">
      <w:pPr>
        <w:spacing w:after="0" w:line="280" w:lineRule="exact"/>
        <w:jc w:val="both"/>
        <w:rPr>
          <w:rFonts w:ascii="Times New Roman" w:eastAsia="Arial Unicode MS" w:hAnsi="Times New Roman" w:cs="Times New Roman"/>
        </w:rPr>
      </w:pPr>
    </w:p>
    <w:p w:rsidR="006D1EA1" w:rsidRPr="004B38C6" w:rsidRDefault="0082253A" w:rsidP="00C30AB5">
      <w:pPr>
        <w:spacing w:after="0" w:line="280" w:lineRule="exact"/>
        <w:jc w:val="both"/>
        <w:rPr>
          <w:rFonts w:ascii="Times New Roman" w:eastAsia="Arial Unicode MS" w:hAnsi="Times New Roman" w:cs="Times New Roman"/>
        </w:rPr>
      </w:pPr>
      <w:r>
        <w:rPr>
          <w:rFonts w:ascii="Times New Roman" w:eastAsia="Arial Unicode MS" w:hAnsi="Times New Roman" w:cs="Times New Roman"/>
        </w:rPr>
        <w:t>BPK juga menemukan 7 (tujuh) temuan ketidakpatuhan</w:t>
      </w:r>
      <w:r w:rsidR="00FC2A03" w:rsidRPr="004B38C6">
        <w:rPr>
          <w:rFonts w:ascii="Times New Roman" w:eastAsia="Arial Unicode MS" w:hAnsi="Times New Roman" w:cs="Times New Roman"/>
        </w:rPr>
        <w:t xml:space="preserve"> terhadap peraturan perundang-undangan sebesar Rp</w:t>
      </w:r>
      <w:r w:rsidR="004B38C6" w:rsidRPr="004B38C6">
        <w:rPr>
          <w:rFonts w:ascii="Times New Roman" w:eastAsia="Arial Unicode MS" w:hAnsi="Times New Roman" w:cs="Times New Roman"/>
        </w:rPr>
        <w:t xml:space="preserve">1.744,04 juta, </w:t>
      </w:r>
      <w:r w:rsidR="00CF429A" w:rsidRPr="004B38C6">
        <w:rPr>
          <w:rFonts w:ascii="Times New Roman" w:eastAsia="Arial Unicode MS" w:hAnsi="Times New Roman" w:cs="Times New Roman"/>
        </w:rPr>
        <w:t xml:space="preserve">diantaranya adalah </w:t>
      </w:r>
      <w:r w:rsidR="005A69EE">
        <w:rPr>
          <w:rFonts w:ascii="Times New Roman" w:eastAsia="Arial Unicode MS" w:hAnsi="Times New Roman" w:cs="Times New Roman"/>
        </w:rPr>
        <w:t xml:space="preserve">kelebihan </w:t>
      </w:r>
      <w:r>
        <w:rPr>
          <w:rFonts w:ascii="Times New Roman" w:eastAsia="Arial Unicode MS" w:hAnsi="Times New Roman" w:cs="Times New Roman"/>
          <w:lang w:val="en-US"/>
        </w:rPr>
        <w:t>p</w:t>
      </w:r>
      <w:r w:rsidR="00164AF0" w:rsidRPr="004B38C6">
        <w:rPr>
          <w:rFonts w:ascii="Times New Roman" w:eastAsia="Arial Unicode MS" w:hAnsi="Times New Roman" w:cs="Times New Roman"/>
          <w:lang w:val="en-US"/>
        </w:rPr>
        <w:t xml:space="preserve">embayaran insentif pemungutan pajak daerah </w:t>
      </w:r>
      <w:bookmarkStart w:id="0" w:name="_GoBack"/>
      <w:bookmarkEnd w:id="0"/>
      <w:r w:rsidR="00164AF0" w:rsidRPr="004B38C6">
        <w:rPr>
          <w:rFonts w:ascii="Times New Roman" w:eastAsia="Arial Unicode MS" w:hAnsi="Times New Roman" w:cs="Times New Roman"/>
          <w:lang w:val="en-US"/>
        </w:rPr>
        <w:t xml:space="preserve">senilai Rp1.451,59 juta dan pekerjaan pembangunan Puskesmas </w:t>
      </w:r>
      <w:r w:rsidR="00164AF0" w:rsidRPr="00C30AB5">
        <w:rPr>
          <w:rFonts w:ascii="Times New Roman" w:eastAsia="Arial Unicode MS" w:hAnsi="Times New Roman" w:cs="Times New Roman"/>
        </w:rPr>
        <w:t>Tamansari</w:t>
      </w:r>
      <w:r w:rsidR="00164AF0" w:rsidRPr="004B38C6">
        <w:rPr>
          <w:rFonts w:ascii="Times New Roman" w:eastAsia="Arial Unicode MS" w:hAnsi="Times New Roman" w:cs="Times New Roman"/>
          <w:lang w:val="en-US"/>
        </w:rPr>
        <w:t xml:space="preserve"> pada Dinas Kesehatan Pengendalian Penduduk dan Keluarga Berencana </w:t>
      </w:r>
      <w:r w:rsidR="00164AF0" w:rsidRPr="00064337">
        <w:rPr>
          <w:rFonts w:ascii="Times New Roman" w:eastAsia="Arial Unicode MS" w:hAnsi="Times New Roman" w:cs="Times New Roman"/>
        </w:rPr>
        <w:t>kurang</w:t>
      </w:r>
      <w:r w:rsidR="00164AF0" w:rsidRPr="004B38C6">
        <w:rPr>
          <w:rFonts w:ascii="Times New Roman" w:eastAsia="Arial Unicode MS" w:hAnsi="Times New Roman" w:cs="Times New Roman"/>
          <w:lang w:val="en-US"/>
        </w:rPr>
        <w:t xml:space="preserve"> volume </w:t>
      </w:r>
      <w:r w:rsidR="004B38C6" w:rsidRPr="004B38C6">
        <w:rPr>
          <w:rFonts w:ascii="Times New Roman" w:eastAsia="Arial Unicode MS" w:hAnsi="Times New Roman" w:cs="Times New Roman"/>
          <w:lang w:val="en-US"/>
        </w:rPr>
        <w:t xml:space="preserve">sebesar </w:t>
      </w:r>
      <w:r w:rsidR="00164AF0" w:rsidRPr="004B38C6">
        <w:rPr>
          <w:rFonts w:ascii="Times New Roman" w:eastAsia="Arial Unicode MS" w:hAnsi="Times New Roman" w:cs="Times New Roman"/>
          <w:lang w:val="en-US"/>
        </w:rPr>
        <w:t>Rp125,28 juta.</w:t>
      </w:r>
      <w:r w:rsidR="001713B5" w:rsidRPr="004B38C6">
        <w:rPr>
          <w:rFonts w:ascii="Times New Roman" w:eastAsia="Arial Unicode MS" w:hAnsi="Times New Roman" w:cs="Times New Roman"/>
        </w:rPr>
        <w:t xml:space="preserve"> Terhadap permasalah</w:t>
      </w:r>
      <w:r w:rsidR="00164AF0" w:rsidRPr="004B38C6">
        <w:rPr>
          <w:rFonts w:ascii="Times New Roman" w:eastAsia="Arial Unicode MS" w:hAnsi="Times New Roman" w:cs="Times New Roman"/>
        </w:rPr>
        <w:t>an ketidakpatuhan tersebut, Pemkot</w:t>
      </w:r>
      <w:r w:rsidR="001713B5" w:rsidRPr="004B38C6">
        <w:rPr>
          <w:rFonts w:ascii="Times New Roman" w:eastAsia="Arial Unicode MS" w:hAnsi="Times New Roman" w:cs="Times New Roman"/>
        </w:rPr>
        <w:t xml:space="preserve"> telah menindaklanjuti dengan melakukan penyetoran ke kas daerah sebesar Rp</w:t>
      </w:r>
      <w:r w:rsidR="00164AF0" w:rsidRPr="004B38C6">
        <w:rPr>
          <w:rFonts w:ascii="Times New Roman" w:eastAsia="Arial Unicode MS" w:hAnsi="Times New Roman" w:cs="Times New Roman"/>
        </w:rPr>
        <w:t>111,35 juta</w:t>
      </w:r>
      <w:r w:rsidR="001713B5" w:rsidRPr="004B38C6">
        <w:rPr>
          <w:rFonts w:ascii="Times New Roman" w:eastAsia="Arial Unicode MS" w:hAnsi="Times New Roman" w:cs="Times New Roman"/>
        </w:rPr>
        <w:t>.</w:t>
      </w:r>
    </w:p>
    <w:p w:rsidR="0082253A" w:rsidRDefault="0082253A" w:rsidP="00C30AB5">
      <w:pPr>
        <w:spacing w:after="0" w:line="280" w:lineRule="exact"/>
        <w:jc w:val="both"/>
        <w:rPr>
          <w:rFonts w:ascii="Times New Roman" w:eastAsia="Arial Unicode MS" w:hAnsi="Times New Roman" w:cs="Times New Roman"/>
        </w:rPr>
      </w:pPr>
    </w:p>
    <w:p w:rsidR="006D1EA1" w:rsidRPr="004B38C6" w:rsidRDefault="003528DE" w:rsidP="00C30AB5">
      <w:pPr>
        <w:spacing w:after="0" w:line="280" w:lineRule="exact"/>
        <w:jc w:val="both"/>
        <w:rPr>
          <w:rFonts w:ascii="Times New Roman" w:eastAsia="Arial Unicode MS" w:hAnsi="Times New Roman" w:cs="Times New Roman"/>
        </w:rPr>
      </w:pPr>
      <w:r w:rsidRPr="004B38C6">
        <w:rPr>
          <w:rFonts w:ascii="Times New Roman" w:eastAsia="Arial Unicode MS" w:hAnsi="Times New Roman" w:cs="Times New Roman"/>
        </w:rPr>
        <w:t xml:space="preserve">Kepala </w:t>
      </w:r>
      <w:r w:rsidRPr="004B38C6">
        <w:rPr>
          <w:rFonts w:ascii="Times New Roman" w:eastAsia="Arial Unicode MS" w:hAnsi="Times New Roman" w:cs="Times New Roman"/>
          <w:lang w:val="id-ID"/>
        </w:rPr>
        <w:t xml:space="preserve">BPK </w:t>
      </w:r>
      <w:r w:rsidRPr="004B38C6">
        <w:rPr>
          <w:rFonts w:ascii="Times New Roman" w:eastAsia="Arial Unicode MS" w:hAnsi="Times New Roman" w:cs="Times New Roman"/>
        </w:rPr>
        <w:t xml:space="preserve">Perwakilan Provinsi Kepulauan Bangka Belitung </w:t>
      </w:r>
      <w:r w:rsidR="006D1EA1" w:rsidRPr="004B38C6">
        <w:rPr>
          <w:rFonts w:ascii="Times New Roman" w:eastAsia="Arial Unicode MS" w:hAnsi="Times New Roman" w:cs="Times New Roman"/>
        </w:rPr>
        <w:t xml:space="preserve">menegaskan bahwa </w:t>
      </w:r>
      <w:r w:rsidR="002928AB" w:rsidRPr="004B38C6">
        <w:rPr>
          <w:rFonts w:ascii="Times New Roman" w:eastAsia="Arial Unicode MS" w:hAnsi="Times New Roman" w:cs="Times New Roman"/>
          <w:lang w:val="id-ID"/>
        </w:rPr>
        <w:t xml:space="preserve">Bupati </w:t>
      </w:r>
      <w:r w:rsidR="002928AB" w:rsidRPr="00C30AB5">
        <w:rPr>
          <w:rFonts w:ascii="Times New Roman" w:eastAsia="Arial Unicode MS" w:hAnsi="Times New Roman" w:cs="Times New Roman"/>
        </w:rPr>
        <w:t>Bangka</w:t>
      </w:r>
      <w:r w:rsidR="004B38C6" w:rsidRPr="004B38C6">
        <w:rPr>
          <w:rFonts w:ascii="Times New Roman" w:eastAsia="Arial Unicode MS" w:hAnsi="Times New Roman" w:cs="Times New Roman"/>
          <w:lang w:val="en-US"/>
        </w:rPr>
        <w:t xml:space="preserve"> Tengah dan Walikota Pangkalpinang</w:t>
      </w:r>
      <w:r w:rsidR="006D1EA1" w:rsidRPr="004B38C6">
        <w:rPr>
          <w:rFonts w:ascii="Times New Roman" w:eastAsia="Arial Unicode MS" w:hAnsi="Times New Roman" w:cs="Times New Roman"/>
        </w:rPr>
        <w:t xml:space="preserve"> wajib menindaklanjuti rekomendasi laporan hasil pemeriksaan sesuai Pasal 20 Undang-Undang Nomor 15 Tahun 2004 tentang Pemeriksaan Pengelolaan dan</w:t>
      </w:r>
      <w:r w:rsidRPr="004B38C6">
        <w:rPr>
          <w:rFonts w:ascii="Times New Roman" w:eastAsia="Arial Unicode MS" w:hAnsi="Times New Roman" w:cs="Times New Roman"/>
        </w:rPr>
        <w:t xml:space="preserve"> Tanggung Jawab Keuangan Negara,</w:t>
      </w:r>
      <w:r w:rsidR="006D1EA1" w:rsidRPr="004B38C6">
        <w:rPr>
          <w:rFonts w:ascii="Times New Roman" w:eastAsia="Arial Unicode MS" w:hAnsi="Times New Roman" w:cs="Times New Roman"/>
        </w:rPr>
        <w:t xml:space="preserve"> “Pejabat wajib memberikan jawaban atau penjelasan kepada BPK tentang tindak lanjut atas rekomendasi laporan hasil pemeriksaan. Jawaban atau penjelasan dimaksud disampaikan kepada BPK selambat-lambatnya 60 (enam puluh) hari setelah laporan ha</w:t>
      </w:r>
      <w:r w:rsidR="002928AB" w:rsidRPr="004B38C6">
        <w:rPr>
          <w:rFonts w:ascii="Times New Roman" w:eastAsia="Arial Unicode MS" w:hAnsi="Times New Roman" w:cs="Times New Roman"/>
        </w:rPr>
        <w:t>sil pemeriksaan diterima”</w:t>
      </w:r>
      <w:r w:rsidRPr="004B38C6">
        <w:rPr>
          <w:rFonts w:ascii="Times New Roman" w:eastAsia="Arial Unicode MS" w:hAnsi="Times New Roman" w:cs="Times New Roman"/>
        </w:rPr>
        <w:t>.</w:t>
      </w:r>
      <w:r w:rsidR="002928AB" w:rsidRPr="004B38C6">
        <w:rPr>
          <w:rFonts w:ascii="Times New Roman" w:eastAsia="Arial Unicode MS" w:hAnsi="Times New Roman" w:cs="Times New Roman"/>
        </w:rPr>
        <w:t xml:space="preserve"> </w:t>
      </w:r>
      <w:r w:rsidRPr="004B38C6">
        <w:rPr>
          <w:rFonts w:ascii="Times New Roman" w:eastAsia="Arial Unicode MS" w:hAnsi="Times New Roman" w:cs="Times New Roman"/>
        </w:rPr>
        <w:t xml:space="preserve"> </w:t>
      </w:r>
    </w:p>
    <w:p w:rsidR="00C30AB5" w:rsidRDefault="00C30AB5" w:rsidP="00C30AB5">
      <w:pPr>
        <w:spacing w:after="0" w:line="240" w:lineRule="auto"/>
        <w:jc w:val="both"/>
        <w:rPr>
          <w:rFonts w:ascii="Times New Roman" w:eastAsia="Arial Unicode MS" w:hAnsi="Times New Roman" w:cs="Times New Roman"/>
        </w:rPr>
      </w:pPr>
    </w:p>
    <w:p w:rsidR="006D1EA1" w:rsidRDefault="006D1EA1" w:rsidP="00C30AB5">
      <w:pPr>
        <w:spacing w:after="0" w:line="280" w:lineRule="exact"/>
        <w:jc w:val="both"/>
        <w:rPr>
          <w:rFonts w:ascii="Times New Roman" w:eastAsia="Arial Unicode MS" w:hAnsi="Times New Roman" w:cs="Times New Roman"/>
        </w:rPr>
      </w:pPr>
      <w:r w:rsidRPr="004B38C6">
        <w:rPr>
          <w:rFonts w:ascii="Times New Roman" w:eastAsia="Arial Unicode MS" w:hAnsi="Times New Roman" w:cs="Times New Roman"/>
        </w:rPr>
        <w:t xml:space="preserve">Mengakhiri sambutannya, </w:t>
      </w:r>
      <w:r w:rsidR="002928AB" w:rsidRPr="004B38C6">
        <w:rPr>
          <w:rFonts w:ascii="Times New Roman" w:eastAsia="Arial Unicode MS" w:hAnsi="Times New Roman" w:cs="Times New Roman"/>
          <w:lang w:val="id-ID"/>
        </w:rPr>
        <w:t>Widhi Widayat</w:t>
      </w:r>
      <w:r w:rsidRPr="004B38C6">
        <w:rPr>
          <w:rFonts w:ascii="Times New Roman" w:eastAsia="Arial Unicode MS" w:hAnsi="Times New Roman" w:cs="Times New Roman"/>
        </w:rPr>
        <w:t xml:space="preserve"> mengucapkan terima kasih kepada </w:t>
      </w:r>
      <w:r w:rsidR="002928AB" w:rsidRPr="004B38C6">
        <w:rPr>
          <w:rFonts w:ascii="Times New Roman" w:eastAsia="Arial Unicode MS" w:hAnsi="Times New Roman" w:cs="Times New Roman"/>
          <w:lang w:val="id-ID"/>
        </w:rPr>
        <w:t xml:space="preserve">Bupati </w:t>
      </w:r>
      <w:r w:rsidRPr="004B38C6">
        <w:rPr>
          <w:rFonts w:ascii="Times New Roman" w:eastAsia="Arial Unicode MS" w:hAnsi="Times New Roman" w:cs="Times New Roman"/>
        </w:rPr>
        <w:t>Bangka</w:t>
      </w:r>
      <w:r w:rsidR="004B38C6" w:rsidRPr="004B38C6">
        <w:rPr>
          <w:rFonts w:ascii="Times New Roman" w:eastAsia="Arial Unicode MS" w:hAnsi="Times New Roman" w:cs="Times New Roman"/>
        </w:rPr>
        <w:t xml:space="preserve"> Tengah dan Walikota Pangkalpinang atas kerja samanya dan berharap agar dapat sege</w:t>
      </w:r>
      <w:r w:rsidR="00C30AB5">
        <w:rPr>
          <w:rFonts w:ascii="Times New Roman" w:eastAsia="Arial Unicode MS" w:hAnsi="Times New Roman" w:cs="Times New Roman"/>
        </w:rPr>
        <w:t xml:space="preserve">ra menindaklanjuti rekomendasi </w:t>
      </w:r>
      <w:r w:rsidR="004B38C6" w:rsidRPr="004B38C6">
        <w:rPr>
          <w:rFonts w:ascii="Times New Roman" w:eastAsia="Arial Unicode MS" w:hAnsi="Times New Roman" w:cs="Times New Roman"/>
        </w:rPr>
        <w:t xml:space="preserve">BPK atas pemeriksaan LKPD TA 2018. </w:t>
      </w:r>
      <w:r w:rsidRPr="004B38C6">
        <w:rPr>
          <w:rFonts w:ascii="Times New Roman" w:eastAsia="Arial Unicode MS" w:hAnsi="Times New Roman" w:cs="Times New Roman"/>
        </w:rPr>
        <w:t xml:space="preserve"> </w:t>
      </w:r>
    </w:p>
    <w:p w:rsidR="00C30AB5" w:rsidRPr="004B38C6" w:rsidRDefault="00C30AB5" w:rsidP="004B38C6">
      <w:pPr>
        <w:spacing w:before="60" w:after="60" w:line="280" w:lineRule="exact"/>
        <w:jc w:val="both"/>
        <w:rPr>
          <w:rFonts w:ascii="Times New Roman" w:eastAsia="Arial Unicode MS" w:hAnsi="Times New Roman" w:cs="Times New Roman"/>
        </w:rPr>
      </w:pPr>
    </w:p>
    <w:p w:rsidR="002B0856" w:rsidRDefault="006D1EA1" w:rsidP="00C30AB5">
      <w:pPr>
        <w:pBdr>
          <w:bottom w:val="single" w:sz="4" w:space="1" w:color="auto"/>
        </w:pBdr>
        <w:rPr>
          <w:rFonts w:ascii="Times New Roman" w:hAnsi="Times New Roman" w:cs="Times New Roman"/>
          <w:b/>
        </w:rPr>
      </w:pPr>
      <w:r w:rsidRPr="006D1EA1">
        <w:rPr>
          <w:rFonts w:ascii="Times New Roman" w:hAnsi="Times New Roman" w:cs="Times New Roman"/>
          <w:b/>
        </w:rPr>
        <w:t>BPK PERWAKILAN PROVINSI KEPULAUAN BANGKA BELITUNG</w:t>
      </w:r>
    </w:p>
    <w:p w:rsidR="00CB18A7" w:rsidRPr="00E37E18" w:rsidRDefault="00CB18A7" w:rsidP="00E37E18">
      <w:pPr>
        <w:spacing w:after="0" w:line="240" w:lineRule="auto"/>
        <w:rPr>
          <w:rFonts w:ascii="Times New Roman" w:hAnsi="Times New Roman" w:cs="Times New Roman"/>
          <w:sz w:val="18"/>
          <w:szCs w:val="18"/>
        </w:rPr>
      </w:pPr>
      <w:r w:rsidRPr="00E37E18">
        <w:rPr>
          <w:rFonts w:ascii="Times New Roman" w:hAnsi="Times New Roman" w:cs="Times New Roman"/>
          <w:sz w:val="18"/>
          <w:szCs w:val="18"/>
        </w:rPr>
        <w:t>Informasi lebih lanjut: Dayu S. Uly, Ksb Humas dan Tata Usaha</w:t>
      </w:r>
    </w:p>
    <w:p w:rsidR="00CB18A7" w:rsidRDefault="00CB18A7" w:rsidP="00E37E18">
      <w:pPr>
        <w:spacing w:after="0" w:line="240" w:lineRule="auto"/>
        <w:rPr>
          <w:rFonts w:ascii="Times New Roman" w:hAnsi="Times New Roman" w:cs="Times New Roman"/>
          <w:szCs w:val="20"/>
          <w:lang w:val="en-US"/>
        </w:rPr>
      </w:pPr>
      <w:r w:rsidRPr="00E37E18">
        <w:rPr>
          <w:rFonts w:ascii="Times New Roman" w:hAnsi="Times New Roman" w:cs="Times New Roman"/>
          <w:sz w:val="18"/>
          <w:szCs w:val="18"/>
        </w:rPr>
        <w:t xml:space="preserve">Telp. </w:t>
      </w:r>
      <w:r w:rsidR="00E37E18" w:rsidRPr="00E37E18">
        <w:rPr>
          <w:rFonts w:ascii="Times New Roman" w:hAnsi="Times New Roman" w:cs="Times New Roman"/>
          <w:sz w:val="18"/>
          <w:szCs w:val="18"/>
          <w:lang w:val="id-ID"/>
        </w:rPr>
        <w:t>07</w:t>
      </w:r>
      <w:r w:rsidR="00E37E18" w:rsidRPr="00E37E18">
        <w:rPr>
          <w:rFonts w:ascii="Times New Roman" w:hAnsi="Times New Roman" w:cs="Times New Roman"/>
          <w:sz w:val="18"/>
          <w:szCs w:val="18"/>
        </w:rPr>
        <w:t>17-</w:t>
      </w:r>
      <w:r w:rsidR="00E37E18" w:rsidRPr="00E37E18">
        <w:rPr>
          <w:rFonts w:ascii="Times New Roman" w:hAnsi="Times New Roman" w:cs="Times New Roman"/>
          <w:sz w:val="18"/>
          <w:szCs w:val="18"/>
          <w:lang w:val="id-ID"/>
        </w:rPr>
        <w:t>423123</w:t>
      </w:r>
      <w:r w:rsidR="00E37E18">
        <w:rPr>
          <w:rFonts w:ascii="Times New Roman" w:hAnsi="Times New Roman" w:cs="Times New Roman"/>
          <w:sz w:val="18"/>
          <w:szCs w:val="18"/>
          <w:lang w:val="en-US"/>
        </w:rPr>
        <w:t xml:space="preserve">, Fax: </w:t>
      </w:r>
      <w:r w:rsidR="00E37E18" w:rsidRPr="00E37E18">
        <w:rPr>
          <w:rFonts w:ascii="Times New Roman" w:hAnsi="Times New Roman" w:cs="Times New Roman"/>
          <w:sz w:val="18"/>
          <w:szCs w:val="18"/>
          <w:lang w:val="en-US"/>
        </w:rPr>
        <w:t>0717-423162</w:t>
      </w:r>
    </w:p>
    <w:p w:rsidR="00E37E18" w:rsidRPr="00E37E18" w:rsidRDefault="00E37E18" w:rsidP="00E37E18">
      <w:pPr>
        <w:spacing w:after="0" w:line="240" w:lineRule="auto"/>
        <w:rPr>
          <w:rFonts w:ascii="Times New Roman" w:hAnsi="Times New Roman" w:cs="Times New Roman"/>
          <w:sz w:val="18"/>
          <w:szCs w:val="18"/>
        </w:rPr>
      </w:pPr>
      <w:r w:rsidRPr="00E37E18">
        <w:rPr>
          <w:rFonts w:ascii="Times New Roman" w:hAnsi="Times New Roman" w:cs="Times New Roman"/>
          <w:sz w:val="18"/>
          <w:szCs w:val="18"/>
        </w:rPr>
        <w:t>Email: humastu.babel@bpk.go.id</w:t>
      </w:r>
    </w:p>
    <w:sectPr w:rsidR="00E37E18" w:rsidRPr="00E37E18" w:rsidSect="006D1EA1">
      <w:pgSz w:w="12240" w:h="15840" w:code="1"/>
      <w:pgMar w:top="1701" w:right="1701" w:bottom="1701" w:left="226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C3D" w:rsidRDefault="00A33C3D" w:rsidP="00CB18A7">
      <w:pPr>
        <w:spacing w:after="0" w:line="240" w:lineRule="auto"/>
      </w:pPr>
      <w:r>
        <w:separator/>
      </w:r>
    </w:p>
  </w:endnote>
  <w:endnote w:type="continuationSeparator" w:id="0">
    <w:p w:rsidR="00A33C3D" w:rsidRDefault="00A33C3D" w:rsidP="00CB1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C3D" w:rsidRDefault="00A33C3D" w:rsidP="00CB18A7">
      <w:pPr>
        <w:spacing w:after="0" w:line="240" w:lineRule="auto"/>
      </w:pPr>
      <w:r>
        <w:separator/>
      </w:r>
    </w:p>
  </w:footnote>
  <w:footnote w:type="continuationSeparator" w:id="0">
    <w:p w:rsidR="00A33C3D" w:rsidRDefault="00A33C3D" w:rsidP="00CB18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EA1"/>
    <w:rsid w:val="000245DB"/>
    <w:rsid w:val="00063998"/>
    <w:rsid w:val="00064337"/>
    <w:rsid w:val="0011080F"/>
    <w:rsid w:val="00164AF0"/>
    <w:rsid w:val="001713B5"/>
    <w:rsid w:val="001939AF"/>
    <w:rsid w:val="00194E4C"/>
    <w:rsid w:val="001E1B0C"/>
    <w:rsid w:val="002928AB"/>
    <w:rsid w:val="002B0856"/>
    <w:rsid w:val="003528DE"/>
    <w:rsid w:val="00424ED9"/>
    <w:rsid w:val="00453154"/>
    <w:rsid w:val="00482BAC"/>
    <w:rsid w:val="004B38C6"/>
    <w:rsid w:val="004F74BE"/>
    <w:rsid w:val="005A69EE"/>
    <w:rsid w:val="006009D9"/>
    <w:rsid w:val="006D1EA1"/>
    <w:rsid w:val="006D51BB"/>
    <w:rsid w:val="00777C65"/>
    <w:rsid w:val="0082253A"/>
    <w:rsid w:val="00856F5F"/>
    <w:rsid w:val="00862E29"/>
    <w:rsid w:val="0093098F"/>
    <w:rsid w:val="00962C3D"/>
    <w:rsid w:val="009B00F5"/>
    <w:rsid w:val="00A33C3D"/>
    <w:rsid w:val="00AE6369"/>
    <w:rsid w:val="00AF24AE"/>
    <w:rsid w:val="00AF2837"/>
    <w:rsid w:val="00B0328B"/>
    <w:rsid w:val="00B3357F"/>
    <w:rsid w:val="00B74483"/>
    <w:rsid w:val="00BA645F"/>
    <w:rsid w:val="00BD6FAE"/>
    <w:rsid w:val="00C22CEF"/>
    <w:rsid w:val="00C30AB5"/>
    <w:rsid w:val="00C31A20"/>
    <w:rsid w:val="00C87183"/>
    <w:rsid w:val="00CB18A7"/>
    <w:rsid w:val="00CF429A"/>
    <w:rsid w:val="00DF446F"/>
    <w:rsid w:val="00E37E18"/>
    <w:rsid w:val="00E55194"/>
    <w:rsid w:val="00F17655"/>
    <w:rsid w:val="00F56CAD"/>
    <w:rsid w:val="00FC2A03"/>
    <w:rsid w:val="00FE1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C1B9660"/>
  <w15:docId w15:val="{1B282DB5-2D93-4918-AF88-C7E4F12B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CAD"/>
  </w:style>
  <w:style w:type="paragraph" w:styleId="Heading1">
    <w:name w:val="heading 1"/>
    <w:basedOn w:val="Normal"/>
    <w:next w:val="Normal"/>
    <w:link w:val="Heading1Char"/>
    <w:qFormat/>
    <w:rsid w:val="006D1EA1"/>
    <w:pPr>
      <w:keepNext/>
      <w:suppressAutoHyphens/>
      <w:spacing w:after="0" w:line="240" w:lineRule="auto"/>
      <w:jc w:val="center"/>
      <w:outlineLvl w:val="0"/>
    </w:pPr>
    <w:rPr>
      <w:rFonts w:ascii="Times New Roman" w:eastAsia="Times New Roman" w:hAnsi="Times New Roman" w:cs="Times New Roman"/>
      <w:b/>
      <w:bCs/>
      <w:sz w:val="20"/>
      <w:szCs w:val="24"/>
      <w:u w:val="single"/>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EA1"/>
    <w:rPr>
      <w:rFonts w:ascii="Times New Roman" w:eastAsia="Times New Roman" w:hAnsi="Times New Roman" w:cs="Times New Roman"/>
      <w:b/>
      <w:bCs/>
      <w:sz w:val="20"/>
      <w:szCs w:val="24"/>
      <w:u w:val="single"/>
      <w:lang w:val="en-US" w:eastAsia="ar-SA"/>
    </w:rPr>
  </w:style>
  <w:style w:type="paragraph" w:styleId="NoSpacing">
    <w:name w:val="No Spacing"/>
    <w:uiPriority w:val="1"/>
    <w:qFormat/>
    <w:rsid w:val="006D1EA1"/>
    <w:pPr>
      <w:spacing w:after="0" w:line="240" w:lineRule="auto"/>
    </w:pPr>
  </w:style>
  <w:style w:type="paragraph" w:styleId="Header">
    <w:name w:val="header"/>
    <w:basedOn w:val="Normal"/>
    <w:link w:val="HeaderChar"/>
    <w:uiPriority w:val="99"/>
    <w:semiHidden/>
    <w:unhideWhenUsed/>
    <w:rsid w:val="00CB18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18A7"/>
  </w:style>
  <w:style w:type="paragraph" w:styleId="Footer">
    <w:name w:val="footer"/>
    <w:basedOn w:val="Normal"/>
    <w:link w:val="FooterChar"/>
    <w:uiPriority w:val="99"/>
    <w:semiHidden/>
    <w:unhideWhenUsed/>
    <w:rsid w:val="00CB18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18A7"/>
  </w:style>
  <w:style w:type="paragraph" w:styleId="BalloonText">
    <w:name w:val="Balloon Text"/>
    <w:basedOn w:val="Normal"/>
    <w:link w:val="BalloonTextChar"/>
    <w:uiPriority w:val="99"/>
    <w:semiHidden/>
    <w:unhideWhenUsed/>
    <w:rsid w:val="00CB1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SDM HH</dc:creator>
  <cp:lastModifiedBy>Dea Putri Rachmawati</cp:lastModifiedBy>
  <cp:revision>2</cp:revision>
  <cp:lastPrinted>2019-05-28T05:50:00Z</cp:lastPrinted>
  <dcterms:created xsi:type="dcterms:W3CDTF">2019-05-28T06:29:00Z</dcterms:created>
  <dcterms:modified xsi:type="dcterms:W3CDTF">2019-05-28T06:29:00Z</dcterms:modified>
</cp:coreProperties>
</file>